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018D" w:rsidRDefault="00DD18B1" w:rsidP="000F018D">
      <w:pPr>
        <w:pStyle w:val="ParaAttribute0"/>
        <w:spacing w:line="360" w:lineRule="auto"/>
        <w:ind w:left="0" w:firstLine="0"/>
        <w:rPr>
          <w:rStyle w:val="CharAttribute0"/>
          <w:rFonts w:eastAsia="Batang"/>
          <w:b/>
          <w:szCs w:val="28"/>
          <w:lang w:val="en-US"/>
        </w:rPr>
      </w:pPr>
      <w:r w:rsidRPr="00DD18B1">
        <w:rPr>
          <w:rStyle w:val="CharAttribute0"/>
          <w:rFonts w:eastAsia="Batang"/>
          <w:b/>
          <w:szCs w:val="28"/>
          <w:lang w:val="en-US"/>
        </w:rPr>
        <w:t xml:space="preserve">                      </w:t>
      </w:r>
      <w:proofErr w:type="gramStart"/>
      <w:r w:rsidR="000F018D" w:rsidRPr="000F018D">
        <w:rPr>
          <w:rStyle w:val="CharAttribute0"/>
          <w:rFonts w:eastAsia="Batang"/>
          <w:b/>
          <w:szCs w:val="28"/>
          <w:lang w:val="en-US"/>
        </w:rPr>
        <w:t>Role of gre</w:t>
      </w:r>
      <w:r w:rsidR="000F018D">
        <w:rPr>
          <w:rStyle w:val="CharAttribute0"/>
          <w:rFonts w:eastAsia="Batang"/>
          <w:b/>
          <w:szCs w:val="28"/>
          <w:lang w:val="en-US"/>
        </w:rPr>
        <w:t>en manure in soil fertility inc</w:t>
      </w:r>
      <w:r w:rsidR="000F018D" w:rsidRPr="000F018D">
        <w:rPr>
          <w:rStyle w:val="CharAttribute0"/>
          <w:rFonts w:eastAsia="Batang"/>
          <w:b/>
          <w:szCs w:val="28"/>
          <w:lang w:val="en-US"/>
        </w:rPr>
        <w:t>reasing</w:t>
      </w:r>
      <w:r w:rsidR="000F018D">
        <w:rPr>
          <w:rStyle w:val="CharAttribute0"/>
          <w:rFonts w:eastAsia="Batang"/>
          <w:b/>
          <w:szCs w:val="28"/>
          <w:lang w:val="en-US"/>
        </w:rPr>
        <w:t>.</w:t>
      </w:r>
      <w:proofErr w:type="gramEnd"/>
    </w:p>
    <w:p w:rsidR="00012198" w:rsidRDefault="00012198" w:rsidP="000F018D">
      <w:pPr>
        <w:pStyle w:val="ParaAttribute0"/>
        <w:spacing w:line="360" w:lineRule="auto"/>
        <w:ind w:left="0" w:firstLine="0"/>
        <w:rPr>
          <w:rStyle w:val="CharAttribute0"/>
          <w:rFonts w:eastAsia="Batang"/>
          <w:b/>
          <w:szCs w:val="28"/>
        </w:rPr>
      </w:pPr>
    </w:p>
    <w:p w:rsidR="00DD18B1" w:rsidRDefault="00DD18B1" w:rsidP="000F018D">
      <w:pPr>
        <w:pStyle w:val="ParaAttribute0"/>
        <w:spacing w:line="360" w:lineRule="auto"/>
        <w:ind w:left="0" w:firstLine="0"/>
        <w:rPr>
          <w:rStyle w:val="CharAttribute0"/>
          <w:rFonts w:eastAsia="Batang"/>
          <w:b/>
          <w:szCs w:val="28"/>
          <w:lang w:val="en-US"/>
        </w:rPr>
      </w:pPr>
      <w:proofErr w:type="spellStart"/>
      <w:r>
        <w:rPr>
          <w:rStyle w:val="CharAttribute0"/>
          <w:rFonts w:eastAsia="Batang"/>
          <w:b/>
          <w:szCs w:val="28"/>
          <w:lang w:val="en-US"/>
        </w:rPr>
        <w:t>Palchikov</w:t>
      </w:r>
      <w:proofErr w:type="spellEnd"/>
      <w:r>
        <w:rPr>
          <w:rStyle w:val="CharAttribute0"/>
          <w:rFonts w:eastAsia="Batang"/>
          <w:b/>
          <w:szCs w:val="28"/>
          <w:lang w:val="en-US"/>
        </w:rPr>
        <w:t xml:space="preserve"> </w:t>
      </w:r>
      <w:proofErr w:type="spellStart"/>
      <w:r>
        <w:rPr>
          <w:rStyle w:val="CharAttribute0"/>
          <w:rFonts w:eastAsia="Batang"/>
          <w:b/>
          <w:szCs w:val="28"/>
          <w:lang w:val="en-US"/>
        </w:rPr>
        <w:t>Evgene</w:t>
      </w:r>
      <w:proofErr w:type="spellEnd"/>
      <w:r>
        <w:rPr>
          <w:rStyle w:val="CharAttribute0"/>
          <w:rFonts w:eastAsia="Batang"/>
          <w:b/>
          <w:szCs w:val="28"/>
          <w:lang w:val="en-US"/>
        </w:rPr>
        <w:t xml:space="preserve"> </w:t>
      </w:r>
      <w:proofErr w:type="spellStart"/>
      <w:r>
        <w:rPr>
          <w:rStyle w:val="CharAttribute0"/>
          <w:rFonts w:eastAsia="Batang"/>
          <w:b/>
          <w:szCs w:val="28"/>
          <w:lang w:val="en-US"/>
        </w:rPr>
        <w:t>Vladimirovich</w:t>
      </w:r>
      <w:proofErr w:type="spellEnd"/>
      <w:r>
        <w:rPr>
          <w:rStyle w:val="CharAttribute0"/>
          <w:rFonts w:eastAsia="Batang"/>
          <w:b/>
          <w:szCs w:val="28"/>
          <w:lang w:val="en-US"/>
        </w:rPr>
        <w:t>.</w:t>
      </w:r>
    </w:p>
    <w:p w:rsidR="00DD18B1" w:rsidRPr="00DD18B1" w:rsidRDefault="00487974" w:rsidP="000F018D">
      <w:pPr>
        <w:pStyle w:val="ParaAttribute0"/>
        <w:spacing w:line="360" w:lineRule="auto"/>
        <w:ind w:left="0" w:firstLine="0"/>
        <w:rPr>
          <w:rStyle w:val="CharAttribute0"/>
          <w:rFonts w:eastAsia="Batang"/>
          <w:szCs w:val="28"/>
          <w:lang w:val="en-US"/>
        </w:rPr>
      </w:pPr>
      <w:proofErr w:type="gramStart"/>
      <w:r>
        <w:rPr>
          <w:rStyle w:val="CharAttribute0"/>
          <w:rFonts w:eastAsia="Batang"/>
          <w:szCs w:val="28"/>
          <w:lang w:val="en-US"/>
        </w:rPr>
        <w:t xml:space="preserve">Department of </w:t>
      </w:r>
      <w:proofErr w:type="spellStart"/>
      <w:r>
        <w:rPr>
          <w:rStyle w:val="CharAttribute0"/>
          <w:rFonts w:eastAsia="Batang"/>
          <w:szCs w:val="28"/>
          <w:lang w:val="en-US"/>
        </w:rPr>
        <w:t>agrochemistry</w:t>
      </w:r>
      <w:proofErr w:type="spellEnd"/>
      <w:r>
        <w:rPr>
          <w:rStyle w:val="CharAttribute0"/>
          <w:rFonts w:eastAsia="Batang"/>
          <w:szCs w:val="28"/>
          <w:lang w:val="en-US"/>
        </w:rPr>
        <w:t xml:space="preserve">, </w:t>
      </w:r>
      <w:proofErr w:type="spellStart"/>
      <w:r w:rsidR="00DD18B1">
        <w:rPr>
          <w:rStyle w:val="CharAttribute0"/>
          <w:rFonts w:eastAsia="Batang"/>
          <w:szCs w:val="28"/>
          <w:lang w:val="en-US"/>
        </w:rPr>
        <w:t>Michurinsk</w:t>
      </w:r>
      <w:proofErr w:type="spellEnd"/>
      <w:r w:rsidR="00DD18B1">
        <w:rPr>
          <w:rStyle w:val="CharAttribute0"/>
          <w:rFonts w:eastAsia="Batang"/>
          <w:szCs w:val="28"/>
          <w:lang w:val="en-US"/>
        </w:rPr>
        <w:t xml:space="preserve"> state university of Agriculture</w:t>
      </w:r>
      <w:r w:rsidR="00A17714">
        <w:rPr>
          <w:rStyle w:val="CharAttribute0"/>
          <w:rFonts w:eastAsia="Batang"/>
          <w:szCs w:val="28"/>
          <w:lang w:val="en-US"/>
        </w:rPr>
        <w:t>.</w:t>
      </w:r>
      <w:proofErr w:type="gramEnd"/>
    </w:p>
    <w:p w:rsidR="00A17714" w:rsidRDefault="00DD18B1" w:rsidP="00DD18B1">
      <w:pPr>
        <w:pStyle w:val="ParaAttribute0"/>
        <w:spacing w:line="360" w:lineRule="auto"/>
        <w:ind w:left="0" w:firstLine="0"/>
        <w:rPr>
          <w:rStyle w:val="CharAttribute0"/>
          <w:rFonts w:eastAsia="Batang"/>
          <w:szCs w:val="28"/>
          <w:lang w:val="en-US"/>
        </w:rPr>
      </w:pPr>
      <w:proofErr w:type="spellStart"/>
      <w:r w:rsidRPr="00A17714">
        <w:rPr>
          <w:rStyle w:val="CharAttribute0"/>
          <w:rFonts w:eastAsia="Batang"/>
          <w:b/>
          <w:szCs w:val="28"/>
          <w:lang w:val="en-US"/>
        </w:rPr>
        <w:t>Bobrovich</w:t>
      </w:r>
      <w:proofErr w:type="spellEnd"/>
      <w:r w:rsidRPr="00A17714">
        <w:rPr>
          <w:rStyle w:val="CharAttribute0"/>
          <w:rFonts w:eastAsia="Batang"/>
          <w:b/>
          <w:szCs w:val="28"/>
          <w:lang w:val="en-US"/>
        </w:rPr>
        <w:t xml:space="preserve"> Larisa</w:t>
      </w:r>
      <w:r w:rsidR="00A17714">
        <w:rPr>
          <w:rStyle w:val="CharAttribute0"/>
          <w:rFonts w:eastAsia="Batang"/>
          <w:szCs w:val="28"/>
          <w:lang w:val="en-US"/>
        </w:rPr>
        <w:t xml:space="preserve"> </w:t>
      </w:r>
      <w:proofErr w:type="spellStart"/>
      <w:r w:rsidR="00A17714">
        <w:rPr>
          <w:rStyle w:val="CharAttribute0"/>
          <w:rFonts w:eastAsia="Batang"/>
          <w:b/>
          <w:szCs w:val="28"/>
          <w:lang w:val="en-US"/>
        </w:rPr>
        <w:t>Victorovna</w:t>
      </w:r>
      <w:proofErr w:type="spellEnd"/>
    </w:p>
    <w:p w:rsidR="00A17714" w:rsidRPr="00DD18B1" w:rsidRDefault="00487974" w:rsidP="00A17714">
      <w:pPr>
        <w:pStyle w:val="ParaAttribute0"/>
        <w:spacing w:line="360" w:lineRule="auto"/>
        <w:ind w:left="0" w:firstLine="0"/>
        <w:rPr>
          <w:rStyle w:val="CharAttribute0"/>
          <w:rFonts w:eastAsia="Batang"/>
          <w:szCs w:val="28"/>
          <w:lang w:val="en-US"/>
        </w:rPr>
      </w:pPr>
      <w:proofErr w:type="gramStart"/>
      <w:r>
        <w:rPr>
          <w:rStyle w:val="CharAttribute0"/>
          <w:rFonts w:eastAsia="Batang"/>
          <w:szCs w:val="28"/>
          <w:lang w:val="en-US"/>
        </w:rPr>
        <w:t xml:space="preserve">Department of </w:t>
      </w:r>
      <w:proofErr w:type="spellStart"/>
      <w:r>
        <w:rPr>
          <w:rStyle w:val="CharAttribute0"/>
          <w:rFonts w:eastAsia="Batang"/>
          <w:szCs w:val="28"/>
          <w:lang w:val="en-US"/>
        </w:rPr>
        <w:t>agrochemistry</w:t>
      </w:r>
      <w:proofErr w:type="spellEnd"/>
      <w:r>
        <w:rPr>
          <w:rStyle w:val="CharAttribute0"/>
          <w:rFonts w:eastAsia="Batang"/>
          <w:szCs w:val="28"/>
          <w:lang w:val="en-US"/>
        </w:rPr>
        <w:t xml:space="preserve">, </w:t>
      </w:r>
      <w:proofErr w:type="spellStart"/>
      <w:r w:rsidR="00A17714">
        <w:rPr>
          <w:rStyle w:val="CharAttribute0"/>
          <w:rFonts w:eastAsia="Batang"/>
          <w:szCs w:val="28"/>
          <w:lang w:val="en-US"/>
        </w:rPr>
        <w:t>Michurinsk</w:t>
      </w:r>
      <w:proofErr w:type="spellEnd"/>
      <w:r w:rsidR="00A17714">
        <w:rPr>
          <w:rStyle w:val="CharAttribute0"/>
          <w:rFonts w:eastAsia="Batang"/>
          <w:szCs w:val="28"/>
          <w:lang w:val="en-US"/>
        </w:rPr>
        <w:t xml:space="preserve"> state university of Agriculture.</w:t>
      </w:r>
      <w:proofErr w:type="gramEnd"/>
    </w:p>
    <w:p w:rsidR="00A17714" w:rsidRDefault="00DD18B1" w:rsidP="00A17714">
      <w:pPr>
        <w:pStyle w:val="ParaAttribute0"/>
        <w:spacing w:line="360" w:lineRule="auto"/>
        <w:ind w:left="0" w:firstLine="0"/>
        <w:rPr>
          <w:rStyle w:val="CharAttribute0"/>
          <w:rFonts w:eastAsia="Batang"/>
          <w:b/>
          <w:szCs w:val="28"/>
          <w:lang w:val="en-US"/>
        </w:rPr>
      </w:pPr>
      <w:proofErr w:type="spellStart"/>
      <w:r w:rsidRPr="00A17714">
        <w:rPr>
          <w:rStyle w:val="CharAttribute0"/>
          <w:rFonts w:eastAsia="Batang"/>
          <w:b/>
          <w:szCs w:val="28"/>
          <w:lang w:val="en-US"/>
        </w:rPr>
        <w:t>Volkov</w:t>
      </w:r>
      <w:proofErr w:type="spellEnd"/>
      <w:r w:rsidRPr="00A17714">
        <w:rPr>
          <w:rStyle w:val="CharAttribute0"/>
          <w:rFonts w:eastAsia="Batang"/>
          <w:b/>
          <w:szCs w:val="28"/>
          <w:lang w:val="en-US"/>
        </w:rPr>
        <w:t xml:space="preserve"> Sergey</w:t>
      </w:r>
      <w:r w:rsidR="00A17714" w:rsidRPr="00A17714">
        <w:rPr>
          <w:rStyle w:val="CharAttribute0"/>
          <w:rFonts w:eastAsia="Batang"/>
          <w:b/>
          <w:szCs w:val="28"/>
          <w:lang w:val="en-US"/>
        </w:rPr>
        <w:t xml:space="preserve"> </w:t>
      </w:r>
      <w:proofErr w:type="spellStart"/>
      <w:r w:rsidR="00A17714" w:rsidRPr="00A17714">
        <w:rPr>
          <w:rStyle w:val="CharAttribute0"/>
          <w:rFonts w:eastAsia="Batang"/>
          <w:b/>
          <w:szCs w:val="28"/>
          <w:lang w:val="en-US"/>
        </w:rPr>
        <w:t>Alexeevich</w:t>
      </w:r>
      <w:proofErr w:type="spellEnd"/>
    </w:p>
    <w:p w:rsidR="00DD18B1" w:rsidRPr="000F018D" w:rsidRDefault="00487974" w:rsidP="00A17714">
      <w:pPr>
        <w:pStyle w:val="ParaAttribute0"/>
        <w:spacing w:line="360" w:lineRule="auto"/>
        <w:ind w:left="0" w:firstLine="0"/>
        <w:rPr>
          <w:rStyle w:val="CharAttribute0"/>
          <w:rFonts w:eastAsia="Batang"/>
          <w:szCs w:val="28"/>
          <w:lang w:val="en-US"/>
        </w:rPr>
      </w:pPr>
      <w:r>
        <w:rPr>
          <w:rStyle w:val="CharAttribute0"/>
          <w:rFonts w:eastAsia="Batang"/>
          <w:szCs w:val="28"/>
          <w:lang w:val="en-US"/>
        </w:rPr>
        <w:t xml:space="preserve">Department of production technology, </w:t>
      </w:r>
      <w:proofErr w:type="spellStart"/>
      <w:r w:rsidR="00A17714">
        <w:rPr>
          <w:rStyle w:val="CharAttribute0"/>
          <w:rFonts w:eastAsia="Batang"/>
          <w:szCs w:val="28"/>
          <w:lang w:val="en-US"/>
        </w:rPr>
        <w:t>Michurinsk</w:t>
      </w:r>
      <w:proofErr w:type="spellEnd"/>
      <w:r w:rsidR="00A17714">
        <w:rPr>
          <w:rStyle w:val="CharAttribute0"/>
          <w:rFonts w:eastAsia="Batang"/>
          <w:szCs w:val="28"/>
          <w:lang w:val="en-US"/>
        </w:rPr>
        <w:t xml:space="preserve"> state university of Agriculture</w:t>
      </w:r>
    </w:p>
    <w:p w:rsidR="00DD18B1" w:rsidRPr="00A17714" w:rsidRDefault="00DD18B1" w:rsidP="000F018D">
      <w:pPr>
        <w:pStyle w:val="ParaAttribute0"/>
        <w:spacing w:line="360" w:lineRule="auto"/>
        <w:ind w:left="0" w:firstLine="0"/>
        <w:rPr>
          <w:rStyle w:val="CharAttribute0"/>
          <w:rFonts w:eastAsia="Batang"/>
          <w:b/>
          <w:szCs w:val="28"/>
          <w:lang w:val="en-US"/>
        </w:rPr>
      </w:pPr>
    </w:p>
    <w:p w:rsidR="00882A9E" w:rsidRPr="00487974" w:rsidRDefault="00882A9E" w:rsidP="007D62BF">
      <w:pPr>
        <w:pStyle w:val="ParaAttribute0"/>
        <w:spacing w:line="360" w:lineRule="auto"/>
        <w:rPr>
          <w:rStyle w:val="CharAttribute0"/>
          <w:rFonts w:eastAsia="Batang"/>
          <w:b/>
          <w:szCs w:val="28"/>
          <w:lang w:val="en-US"/>
        </w:rPr>
      </w:pPr>
      <w:r w:rsidRPr="00487974">
        <w:rPr>
          <w:rStyle w:val="CharAttribute0"/>
          <w:rFonts w:eastAsia="Batang"/>
          <w:b/>
          <w:szCs w:val="28"/>
          <w:lang w:val="en-US"/>
        </w:rPr>
        <w:t>Abstract.</w:t>
      </w:r>
    </w:p>
    <w:p w:rsidR="00550702" w:rsidRDefault="007D62BF" w:rsidP="007D62BF">
      <w:pPr>
        <w:pStyle w:val="ParaAttribute0"/>
        <w:spacing w:line="360" w:lineRule="auto"/>
        <w:rPr>
          <w:rStyle w:val="CharAttribute0"/>
          <w:rFonts w:eastAsia="Batang"/>
          <w:szCs w:val="28"/>
          <w:lang w:val="en-US"/>
        </w:rPr>
      </w:pPr>
      <w:r w:rsidRPr="007D62BF">
        <w:rPr>
          <w:rStyle w:val="CharAttribute0"/>
          <w:rFonts w:eastAsia="Batang"/>
          <w:szCs w:val="28"/>
          <w:lang w:val="en-US"/>
        </w:rPr>
        <w:t xml:space="preserve">Nowadays the issue of retaining and accumulating of the humus in the </w:t>
      </w:r>
      <w:r w:rsidRPr="00874C0F">
        <w:rPr>
          <w:rStyle w:val="CharAttribute0"/>
          <w:rFonts w:eastAsia="Batang"/>
          <w:b/>
          <w:szCs w:val="28"/>
          <w:lang w:val="en-US"/>
        </w:rPr>
        <w:t>soil</w:t>
      </w:r>
      <w:r w:rsidRPr="007D62BF">
        <w:rPr>
          <w:rStyle w:val="CharAttribute0"/>
          <w:rFonts w:eastAsia="Batang"/>
          <w:szCs w:val="28"/>
          <w:lang w:val="en-US"/>
        </w:rPr>
        <w:t xml:space="preserve"> gains </w:t>
      </w:r>
    </w:p>
    <w:p w:rsidR="00012198" w:rsidRDefault="007D62BF" w:rsidP="00550702">
      <w:pPr>
        <w:pStyle w:val="ParaAttribute0"/>
        <w:spacing w:line="360" w:lineRule="auto"/>
        <w:ind w:firstLine="0"/>
        <w:rPr>
          <w:rStyle w:val="CharAttribute0"/>
          <w:rFonts w:eastAsia="Batang"/>
          <w:szCs w:val="28"/>
          <w:lang w:val="en-US"/>
        </w:rPr>
      </w:pPr>
      <w:proofErr w:type="gramStart"/>
      <w:r w:rsidRPr="007D62BF">
        <w:rPr>
          <w:rStyle w:val="CharAttribute0"/>
          <w:rFonts w:eastAsia="Batang"/>
          <w:szCs w:val="28"/>
          <w:lang w:val="en-US"/>
        </w:rPr>
        <w:t>the</w:t>
      </w:r>
      <w:proofErr w:type="gramEnd"/>
      <w:r w:rsidRPr="007D62BF">
        <w:rPr>
          <w:rStyle w:val="CharAttribute0"/>
          <w:rFonts w:eastAsia="Batang"/>
          <w:szCs w:val="28"/>
          <w:lang w:val="en-US"/>
        </w:rPr>
        <w:t xml:space="preserve"> particular urgency, because of significant degradation of the </w:t>
      </w:r>
      <w:r w:rsidRPr="00874C0F">
        <w:rPr>
          <w:rStyle w:val="CharAttribute0"/>
          <w:rFonts w:eastAsia="Batang"/>
          <w:b/>
          <w:szCs w:val="28"/>
          <w:lang w:val="en-US"/>
        </w:rPr>
        <w:t>soil</w:t>
      </w:r>
      <w:r w:rsidR="00882A9E">
        <w:rPr>
          <w:rStyle w:val="CharAttribute0"/>
          <w:rFonts w:eastAsia="Batang"/>
          <w:szCs w:val="28"/>
          <w:lang w:val="en-US"/>
        </w:rPr>
        <w:t xml:space="preserve"> as well as decrease in the effi</w:t>
      </w:r>
      <w:r w:rsidRPr="007D62BF">
        <w:rPr>
          <w:rStyle w:val="CharAttribute0"/>
          <w:rFonts w:eastAsia="Batang"/>
          <w:szCs w:val="28"/>
          <w:lang w:val="en-US"/>
        </w:rPr>
        <w:t xml:space="preserve">cient and prospective </w:t>
      </w:r>
      <w:r w:rsidRPr="00874C0F">
        <w:rPr>
          <w:rStyle w:val="CharAttribute0"/>
          <w:rFonts w:eastAsia="Batang"/>
          <w:b/>
          <w:szCs w:val="28"/>
          <w:lang w:val="en-US"/>
        </w:rPr>
        <w:t>fertility</w:t>
      </w:r>
      <w:r w:rsidRPr="007D62BF">
        <w:rPr>
          <w:rStyle w:val="CharAttribute0"/>
          <w:rFonts w:eastAsia="Batang"/>
          <w:szCs w:val="28"/>
          <w:lang w:val="en-US"/>
        </w:rPr>
        <w:t xml:space="preserve">. In case of no opportunity to deliver the sufficient volume of the fertilizers, getting the high yield of crops is possible only if the crop </w:t>
      </w:r>
    </w:p>
    <w:p w:rsidR="00550702" w:rsidRDefault="007D62BF" w:rsidP="00550702">
      <w:pPr>
        <w:pStyle w:val="ParaAttribute0"/>
        <w:spacing w:line="360" w:lineRule="auto"/>
        <w:ind w:firstLine="0"/>
        <w:rPr>
          <w:rStyle w:val="CharAttribute0"/>
          <w:rFonts w:eastAsia="Batang"/>
          <w:szCs w:val="28"/>
          <w:lang w:val="en-US"/>
        </w:rPr>
      </w:pPr>
      <w:proofErr w:type="gramStart"/>
      <w:r w:rsidRPr="007D62BF">
        <w:rPr>
          <w:rStyle w:val="CharAttribute0"/>
          <w:rFonts w:eastAsia="Batang"/>
          <w:szCs w:val="28"/>
          <w:lang w:val="en-US"/>
        </w:rPr>
        <w:t>rotation</w:t>
      </w:r>
      <w:proofErr w:type="gramEnd"/>
      <w:r w:rsidRPr="007D62BF">
        <w:rPr>
          <w:rStyle w:val="CharAttribute0"/>
          <w:rFonts w:eastAsia="Batang"/>
          <w:szCs w:val="28"/>
          <w:lang w:val="en-US"/>
        </w:rPr>
        <w:t xml:space="preserve"> is applied. The enhancing of crop rotation and modifi</w:t>
      </w:r>
      <w:r w:rsidR="00550702">
        <w:rPr>
          <w:rStyle w:val="CharAttribute0"/>
          <w:rFonts w:eastAsia="Batang"/>
          <w:szCs w:val="28"/>
          <w:lang w:val="en-US"/>
        </w:rPr>
        <w:t xml:space="preserve">cation of fertilizer groups </w:t>
      </w:r>
    </w:p>
    <w:p w:rsidR="00550702" w:rsidRDefault="00550702" w:rsidP="00550702">
      <w:pPr>
        <w:pStyle w:val="ParaAttribute0"/>
        <w:spacing w:line="360" w:lineRule="auto"/>
        <w:ind w:firstLine="0"/>
        <w:rPr>
          <w:rStyle w:val="CharAttribute0"/>
          <w:rFonts w:eastAsia="Batang"/>
          <w:szCs w:val="28"/>
          <w:lang w:val="en-US"/>
        </w:rPr>
      </w:pPr>
      <w:proofErr w:type="gramStart"/>
      <w:r>
        <w:rPr>
          <w:rStyle w:val="CharAttribute0"/>
          <w:rFonts w:eastAsia="Batang"/>
          <w:szCs w:val="28"/>
          <w:lang w:val="en-US"/>
        </w:rPr>
        <w:t>( re</w:t>
      </w:r>
      <w:r w:rsidR="007D62BF" w:rsidRPr="007D62BF">
        <w:rPr>
          <w:rStyle w:val="CharAttribute0"/>
          <w:rFonts w:eastAsia="Batang"/>
          <w:szCs w:val="28"/>
          <w:lang w:val="en-US"/>
        </w:rPr>
        <w:t>placing</w:t>
      </w:r>
      <w:proofErr w:type="gramEnd"/>
      <w:r w:rsidR="007D62BF" w:rsidRPr="007D62BF">
        <w:rPr>
          <w:rStyle w:val="CharAttribute0"/>
          <w:rFonts w:eastAsia="Batang"/>
          <w:szCs w:val="28"/>
          <w:lang w:val="en-US"/>
        </w:rPr>
        <w:t xml:space="preserve"> of the pure field with the green manure, the presence of perennial grasses is mandatory ) contributes to mitigation of soil d</w:t>
      </w:r>
      <w:r w:rsidR="00882A9E">
        <w:rPr>
          <w:rStyle w:val="CharAttribute0"/>
          <w:rFonts w:eastAsia="Batang"/>
          <w:szCs w:val="28"/>
          <w:lang w:val="en-US"/>
        </w:rPr>
        <w:t>egradation. According to statis</w:t>
      </w:r>
      <w:r w:rsidR="007D62BF" w:rsidRPr="007D62BF">
        <w:rPr>
          <w:rStyle w:val="CharAttribute0"/>
          <w:rFonts w:eastAsia="Batang"/>
          <w:szCs w:val="28"/>
          <w:lang w:val="en-US"/>
        </w:rPr>
        <w:t>tic</w:t>
      </w:r>
      <w:r w:rsidR="00882A9E">
        <w:rPr>
          <w:rStyle w:val="CharAttribute0"/>
          <w:rFonts w:eastAsia="Batang"/>
          <w:szCs w:val="28"/>
          <w:lang w:val="en-US"/>
        </w:rPr>
        <w:t>s</w:t>
      </w:r>
      <w:r>
        <w:rPr>
          <w:rStyle w:val="CharAttribute0"/>
          <w:rFonts w:eastAsia="Batang"/>
          <w:szCs w:val="28"/>
          <w:lang w:val="en-US"/>
        </w:rPr>
        <w:t xml:space="preserve">, the </w:t>
      </w:r>
    </w:p>
    <w:p w:rsidR="00550702" w:rsidRDefault="00550702" w:rsidP="00550702">
      <w:pPr>
        <w:pStyle w:val="ParaAttribute0"/>
        <w:spacing w:line="360" w:lineRule="auto"/>
        <w:ind w:firstLine="0"/>
        <w:rPr>
          <w:rStyle w:val="CharAttribute0"/>
          <w:rFonts w:eastAsia="Batang"/>
          <w:szCs w:val="28"/>
          <w:lang w:val="en-US"/>
        </w:rPr>
      </w:pPr>
      <w:proofErr w:type="gramStart"/>
      <w:r>
        <w:rPr>
          <w:rStyle w:val="CharAttribute0"/>
          <w:rFonts w:eastAsia="Batang"/>
          <w:szCs w:val="28"/>
          <w:lang w:val="en-US"/>
        </w:rPr>
        <w:t>rec</w:t>
      </w:r>
      <w:r w:rsidR="007D62BF" w:rsidRPr="007D62BF">
        <w:rPr>
          <w:rStyle w:val="CharAttribute0"/>
          <w:rFonts w:eastAsia="Batang"/>
          <w:szCs w:val="28"/>
          <w:lang w:val="en-US"/>
        </w:rPr>
        <w:t>ent</w:t>
      </w:r>
      <w:proofErr w:type="gramEnd"/>
      <w:r w:rsidR="007D62BF" w:rsidRPr="007D62BF">
        <w:rPr>
          <w:rStyle w:val="CharAttribute0"/>
          <w:rFonts w:eastAsia="Batang"/>
          <w:szCs w:val="28"/>
          <w:lang w:val="en-US"/>
        </w:rPr>
        <w:t xml:space="preserve"> agricultural utilization of soils is followed with the </w:t>
      </w:r>
      <w:r w:rsidR="007D62BF" w:rsidRPr="00874C0F">
        <w:rPr>
          <w:rStyle w:val="CharAttribute0"/>
          <w:rFonts w:eastAsia="Batang"/>
          <w:b/>
          <w:szCs w:val="28"/>
          <w:lang w:val="en-US"/>
        </w:rPr>
        <w:t>fertility</w:t>
      </w:r>
      <w:r w:rsidR="007D62BF" w:rsidRPr="007D62BF">
        <w:rPr>
          <w:rStyle w:val="CharAttribute0"/>
          <w:rFonts w:eastAsia="Batang"/>
          <w:szCs w:val="28"/>
          <w:lang w:val="en-US"/>
        </w:rPr>
        <w:t xml:space="preserve"> decline of them. The amount of fertilizers, which is put on each given hectare of fields, has been reduced </w:t>
      </w:r>
    </w:p>
    <w:p w:rsidR="00550702" w:rsidRDefault="007D62BF" w:rsidP="00550702">
      <w:pPr>
        <w:pStyle w:val="ParaAttribute0"/>
        <w:spacing w:line="360" w:lineRule="auto"/>
        <w:ind w:firstLine="0"/>
        <w:rPr>
          <w:rStyle w:val="CharAttribute0"/>
          <w:rFonts w:eastAsia="Batang"/>
          <w:szCs w:val="28"/>
          <w:lang w:val="en-US"/>
        </w:rPr>
      </w:pPr>
      <w:proofErr w:type="gramStart"/>
      <w:r w:rsidRPr="007D62BF">
        <w:rPr>
          <w:rStyle w:val="CharAttribute0"/>
          <w:rFonts w:eastAsia="Batang"/>
          <w:szCs w:val="28"/>
          <w:lang w:val="en-US"/>
        </w:rPr>
        <w:t>recently</w:t>
      </w:r>
      <w:proofErr w:type="gramEnd"/>
      <w:r w:rsidRPr="007D62BF">
        <w:rPr>
          <w:rStyle w:val="CharAttribute0"/>
          <w:rFonts w:eastAsia="Batang"/>
          <w:szCs w:val="28"/>
          <w:lang w:val="en-US"/>
        </w:rPr>
        <w:t xml:space="preserve">: mineral fertilizers have been reduced by 4-5 kg, organic ones- by 0.8-1 t </w:t>
      </w:r>
    </w:p>
    <w:p w:rsidR="00550702" w:rsidRDefault="00550702" w:rsidP="00550702">
      <w:pPr>
        <w:pStyle w:val="ParaAttribute0"/>
        <w:spacing w:line="360" w:lineRule="auto"/>
        <w:ind w:firstLine="0"/>
        <w:rPr>
          <w:rStyle w:val="CharAttribute0"/>
          <w:rFonts w:eastAsia="Batang"/>
          <w:szCs w:val="28"/>
          <w:lang w:val="en-US"/>
        </w:rPr>
      </w:pPr>
      <w:proofErr w:type="gramStart"/>
      <w:r>
        <w:rPr>
          <w:rStyle w:val="CharAttribute0"/>
          <w:rFonts w:eastAsia="Batang"/>
          <w:szCs w:val="28"/>
          <w:lang w:val="en-US"/>
        </w:rPr>
        <w:t>r</w:t>
      </w:r>
      <w:r w:rsidR="007D62BF" w:rsidRPr="007D62BF">
        <w:rPr>
          <w:rStyle w:val="CharAttribute0"/>
          <w:rFonts w:eastAsia="Batang"/>
          <w:szCs w:val="28"/>
          <w:lang w:val="en-US"/>
        </w:rPr>
        <w:t>espectively</w:t>
      </w:r>
      <w:proofErr w:type="gramEnd"/>
      <w:r w:rsidR="007D62BF" w:rsidRPr="007D62BF">
        <w:rPr>
          <w:rStyle w:val="CharAttribute0"/>
          <w:rFonts w:eastAsia="Batang"/>
          <w:szCs w:val="28"/>
          <w:lang w:val="en-US"/>
        </w:rPr>
        <w:t xml:space="preserve">. However, the climatic factors, constituting positive impact on crops yield </w:t>
      </w:r>
    </w:p>
    <w:p w:rsidR="00593E72" w:rsidRDefault="007D62BF" w:rsidP="00550702">
      <w:pPr>
        <w:pStyle w:val="ParaAttribute0"/>
        <w:spacing w:line="360" w:lineRule="auto"/>
        <w:ind w:firstLine="0"/>
        <w:rPr>
          <w:rStyle w:val="CharAttribute0"/>
          <w:rFonts w:eastAsia="Batang"/>
          <w:szCs w:val="28"/>
          <w:lang w:val="en-US"/>
        </w:rPr>
      </w:pPr>
      <w:proofErr w:type="gramStart"/>
      <w:r w:rsidRPr="007D62BF">
        <w:rPr>
          <w:rStyle w:val="CharAttribute0"/>
          <w:rFonts w:eastAsia="Batang"/>
          <w:szCs w:val="28"/>
          <w:lang w:val="en-US"/>
        </w:rPr>
        <w:t>in</w:t>
      </w:r>
      <w:proofErr w:type="gramEnd"/>
      <w:r w:rsidRPr="007D62BF">
        <w:rPr>
          <w:rStyle w:val="CharAttribute0"/>
          <w:rFonts w:eastAsia="Batang"/>
          <w:szCs w:val="28"/>
          <w:lang w:val="en-US"/>
        </w:rPr>
        <w:t xml:space="preserve"> terms of decline tend, have been almost unchanged. So the</w:t>
      </w:r>
      <w:r w:rsidR="00882A9E">
        <w:rPr>
          <w:rStyle w:val="CharAttribute0"/>
          <w:rFonts w:eastAsia="Batang"/>
          <w:szCs w:val="28"/>
          <w:lang w:val="en-US"/>
        </w:rPr>
        <w:t xml:space="preserve"> fertility of soil and </w:t>
      </w:r>
    </w:p>
    <w:p w:rsidR="00012198" w:rsidRDefault="00882A9E" w:rsidP="00593E72">
      <w:pPr>
        <w:pStyle w:val="ParaAttribute0"/>
        <w:spacing w:line="360" w:lineRule="auto"/>
        <w:ind w:firstLine="0"/>
        <w:rPr>
          <w:rStyle w:val="CharAttribute0"/>
          <w:rFonts w:eastAsia="Batang"/>
          <w:szCs w:val="28"/>
          <w:lang w:val="en-US"/>
        </w:rPr>
      </w:pPr>
      <w:proofErr w:type="gramStart"/>
      <w:r w:rsidRPr="00874C0F">
        <w:rPr>
          <w:rStyle w:val="CharAttribute0"/>
          <w:rFonts w:eastAsia="Batang"/>
          <w:b/>
          <w:szCs w:val="28"/>
          <w:lang w:val="en-US"/>
        </w:rPr>
        <w:t>fruitfulne</w:t>
      </w:r>
      <w:r w:rsidR="007D62BF" w:rsidRPr="00874C0F">
        <w:rPr>
          <w:rStyle w:val="CharAttribute0"/>
          <w:rFonts w:eastAsia="Batang"/>
          <w:b/>
          <w:szCs w:val="28"/>
          <w:lang w:val="en-US"/>
        </w:rPr>
        <w:t>s</w:t>
      </w:r>
      <w:r w:rsidR="00DE0460" w:rsidRPr="00874C0F">
        <w:rPr>
          <w:rStyle w:val="CharAttribute0"/>
          <w:rFonts w:eastAsia="Batang"/>
          <w:b/>
          <w:szCs w:val="28"/>
          <w:lang w:val="en-US"/>
        </w:rPr>
        <w:t>s</w:t>
      </w:r>
      <w:proofErr w:type="gramEnd"/>
      <w:r w:rsidR="007D62BF" w:rsidRPr="00874C0F">
        <w:rPr>
          <w:rStyle w:val="CharAttribute0"/>
          <w:rFonts w:eastAsia="Batang"/>
          <w:b/>
          <w:szCs w:val="28"/>
          <w:lang w:val="en-US"/>
        </w:rPr>
        <w:t xml:space="preserve"> </w:t>
      </w:r>
      <w:r w:rsidR="007D62BF" w:rsidRPr="007D62BF">
        <w:rPr>
          <w:rStyle w:val="CharAttribute0"/>
          <w:rFonts w:eastAsia="Batang"/>
          <w:szCs w:val="28"/>
          <w:lang w:val="en-US"/>
        </w:rPr>
        <w:t xml:space="preserve">of agriculture crops is getting lower each year as a result. According to data </w:t>
      </w:r>
      <w:proofErr w:type="gramStart"/>
      <w:r w:rsidR="007D62BF" w:rsidRPr="007D62BF">
        <w:rPr>
          <w:rStyle w:val="CharAttribute0"/>
          <w:rFonts w:eastAsia="Batang"/>
          <w:szCs w:val="28"/>
          <w:lang w:val="en-US"/>
        </w:rPr>
        <w:t xml:space="preserve">of </w:t>
      </w:r>
      <w:r w:rsidR="00593E72">
        <w:rPr>
          <w:rStyle w:val="CharAttribute0"/>
          <w:rFonts w:eastAsia="Batang"/>
          <w:szCs w:val="28"/>
          <w:lang w:val="en-US"/>
        </w:rPr>
        <w:t xml:space="preserve"> </w:t>
      </w:r>
      <w:r w:rsidR="007D62BF" w:rsidRPr="007D62BF">
        <w:rPr>
          <w:rStyle w:val="CharAttribute0"/>
          <w:rFonts w:eastAsia="Batang"/>
          <w:szCs w:val="28"/>
          <w:lang w:val="en-US"/>
        </w:rPr>
        <w:t>scientific</w:t>
      </w:r>
      <w:proofErr w:type="gramEnd"/>
      <w:r w:rsidR="007D62BF" w:rsidRPr="007D62BF">
        <w:rPr>
          <w:rStyle w:val="CharAttribute0"/>
          <w:rFonts w:eastAsia="Batang"/>
          <w:szCs w:val="28"/>
          <w:lang w:val="en-US"/>
        </w:rPr>
        <w:t xml:space="preserve"> institutions, the humus losses of the soil reach 0.6-1 tons per one hectare </w:t>
      </w:r>
    </w:p>
    <w:p w:rsidR="00593E72" w:rsidRDefault="007D62BF" w:rsidP="00593E72">
      <w:pPr>
        <w:pStyle w:val="ParaAttribute0"/>
        <w:spacing w:line="360" w:lineRule="auto"/>
        <w:ind w:firstLine="0"/>
        <w:rPr>
          <w:rStyle w:val="CharAttribute0"/>
          <w:rFonts w:eastAsia="Batang"/>
          <w:szCs w:val="28"/>
          <w:lang w:val="en-US"/>
        </w:rPr>
      </w:pPr>
      <w:proofErr w:type="gramStart"/>
      <w:r w:rsidRPr="007D62BF">
        <w:rPr>
          <w:rStyle w:val="CharAttribute0"/>
          <w:rFonts w:eastAsia="Batang"/>
          <w:szCs w:val="28"/>
          <w:lang w:val="en-US"/>
        </w:rPr>
        <w:t>pe</w:t>
      </w:r>
      <w:r w:rsidR="00DE0460">
        <w:rPr>
          <w:rStyle w:val="CharAttribute0"/>
          <w:rFonts w:eastAsia="Batang"/>
          <w:szCs w:val="28"/>
          <w:lang w:val="en-US"/>
        </w:rPr>
        <w:t>r</w:t>
      </w:r>
      <w:proofErr w:type="gramEnd"/>
      <w:r w:rsidR="00DE0460">
        <w:rPr>
          <w:rStyle w:val="CharAttribute0"/>
          <w:rFonts w:eastAsia="Batang"/>
          <w:szCs w:val="28"/>
          <w:lang w:val="en-US"/>
        </w:rPr>
        <w:t xml:space="preserve"> one year, even in case of appl</w:t>
      </w:r>
      <w:r w:rsidRPr="007D62BF">
        <w:rPr>
          <w:rStyle w:val="CharAttribute0"/>
          <w:rFonts w:eastAsia="Batang"/>
          <w:szCs w:val="28"/>
          <w:lang w:val="en-US"/>
        </w:rPr>
        <w:t xml:space="preserve">ying of mineral and </w:t>
      </w:r>
      <w:r w:rsidRPr="00874C0F">
        <w:rPr>
          <w:rStyle w:val="CharAttribute0"/>
          <w:rFonts w:eastAsia="Batang"/>
          <w:b/>
          <w:szCs w:val="28"/>
          <w:lang w:val="en-US"/>
        </w:rPr>
        <w:t>o</w:t>
      </w:r>
      <w:r w:rsidR="00DE0460" w:rsidRPr="00874C0F">
        <w:rPr>
          <w:rStyle w:val="CharAttribute0"/>
          <w:rFonts w:eastAsia="Batang"/>
          <w:b/>
          <w:szCs w:val="28"/>
          <w:lang w:val="en-US"/>
        </w:rPr>
        <w:t>rganic fertilizers</w:t>
      </w:r>
      <w:r w:rsidR="00DE0460">
        <w:rPr>
          <w:rStyle w:val="CharAttribute0"/>
          <w:rFonts w:eastAsia="Batang"/>
          <w:szCs w:val="28"/>
          <w:lang w:val="en-US"/>
        </w:rPr>
        <w:t>. In the exi</w:t>
      </w:r>
      <w:r w:rsidRPr="007D62BF">
        <w:rPr>
          <w:rStyle w:val="CharAttribute0"/>
          <w:rFonts w:eastAsia="Batang"/>
          <w:szCs w:val="28"/>
          <w:lang w:val="en-US"/>
        </w:rPr>
        <w:t xml:space="preserve">sting </w:t>
      </w:r>
    </w:p>
    <w:p w:rsidR="00550702" w:rsidRDefault="007D62BF" w:rsidP="00593E72">
      <w:pPr>
        <w:pStyle w:val="ParaAttribute0"/>
        <w:spacing w:line="360" w:lineRule="auto"/>
        <w:ind w:firstLine="0"/>
        <w:rPr>
          <w:rStyle w:val="CharAttribute0"/>
          <w:rFonts w:eastAsia="Batang"/>
          <w:szCs w:val="28"/>
          <w:lang w:val="en-US"/>
        </w:rPr>
      </w:pPr>
      <w:proofErr w:type="gramStart"/>
      <w:r w:rsidRPr="007D62BF">
        <w:rPr>
          <w:rStyle w:val="CharAttribute0"/>
          <w:rFonts w:eastAsia="Batang"/>
          <w:szCs w:val="28"/>
          <w:lang w:val="en-US"/>
        </w:rPr>
        <w:t>structure</w:t>
      </w:r>
      <w:proofErr w:type="gramEnd"/>
      <w:r w:rsidRPr="007D62BF">
        <w:rPr>
          <w:rStyle w:val="CharAttribute0"/>
          <w:rFonts w:eastAsia="Batang"/>
          <w:szCs w:val="28"/>
          <w:lang w:val="en-US"/>
        </w:rPr>
        <w:t xml:space="preserve"> of sown areas, to cease the degrading processes of </w:t>
      </w:r>
      <w:r w:rsidRPr="00874C0F">
        <w:rPr>
          <w:rStyle w:val="CharAttribute0"/>
          <w:rFonts w:eastAsia="Batang"/>
          <w:b/>
          <w:szCs w:val="28"/>
          <w:lang w:val="en-US"/>
        </w:rPr>
        <w:t>soils</w:t>
      </w:r>
      <w:r w:rsidRPr="007D62BF">
        <w:rPr>
          <w:rStyle w:val="CharAttribute0"/>
          <w:rFonts w:eastAsia="Batang"/>
          <w:szCs w:val="28"/>
          <w:lang w:val="en-US"/>
        </w:rPr>
        <w:t xml:space="preserve">, according to scientific </w:t>
      </w:r>
    </w:p>
    <w:p w:rsidR="007D62BF" w:rsidRPr="007D62BF" w:rsidRDefault="007D62BF" w:rsidP="00550702">
      <w:pPr>
        <w:pStyle w:val="ParaAttribute0"/>
        <w:spacing w:line="360" w:lineRule="auto"/>
        <w:ind w:firstLine="0"/>
        <w:rPr>
          <w:rFonts w:eastAsia="Times New Roman"/>
          <w:sz w:val="28"/>
          <w:szCs w:val="28"/>
          <w:lang w:val="en-US"/>
        </w:rPr>
      </w:pPr>
      <w:proofErr w:type="spellStart"/>
      <w:r w:rsidRPr="007D62BF">
        <w:rPr>
          <w:rStyle w:val="CharAttribute0"/>
          <w:rFonts w:eastAsia="Batang"/>
          <w:szCs w:val="28"/>
          <w:lang w:val="en-US"/>
        </w:rPr>
        <w:t>norm</w:t>
      </w:r>
      <w:r w:rsidR="00593E72">
        <w:rPr>
          <w:rStyle w:val="CharAttribute0"/>
          <w:rFonts w:eastAsia="Batang"/>
          <w:szCs w:val="28"/>
          <w:lang w:val="en-US"/>
        </w:rPr>
        <w:t>as</w:t>
      </w:r>
      <w:proofErr w:type="spellEnd"/>
      <w:r w:rsidRPr="007D62BF">
        <w:rPr>
          <w:rStyle w:val="CharAttribute0"/>
          <w:rFonts w:eastAsia="Batang"/>
          <w:szCs w:val="28"/>
          <w:lang w:val="en-US"/>
        </w:rPr>
        <w:t>, it is necessary to deliver 200-250 kg of mineral fertilizer per one hectare of arable land, an</w:t>
      </w:r>
      <w:r w:rsidR="00B44890">
        <w:rPr>
          <w:rStyle w:val="CharAttribute0"/>
          <w:rFonts w:eastAsia="Batang"/>
          <w:szCs w:val="28"/>
          <w:lang w:val="en-US"/>
        </w:rPr>
        <w:t>d 8-10 tons of manure, not less [2,3]</w:t>
      </w:r>
    </w:p>
    <w:p w:rsidR="00550702" w:rsidRDefault="007D62BF" w:rsidP="007D62BF">
      <w:pPr>
        <w:pStyle w:val="ParaAttribute0"/>
        <w:spacing w:line="360" w:lineRule="auto"/>
        <w:rPr>
          <w:rStyle w:val="CharAttribute0"/>
          <w:rFonts w:eastAsia="Batang"/>
          <w:szCs w:val="28"/>
          <w:lang w:val="en-US"/>
        </w:rPr>
      </w:pPr>
      <w:r w:rsidRPr="007D62BF">
        <w:rPr>
          <w:rStyle w:val="CharAttribute0"/>
          <w:rFonts w:eastAsia="Batang"/>
          <w:szCs w:val="28"/>
          <w:lang w:val="en-US"/>
        </w:rPr>
        <w:t xml:space="preserve">Working out the new concept of maintaining the </w:t>
      </w:r>
      <w:r w:rsidRPr="00874C0F">
        <w:rPr>
          <w:rStyle w:val="CharAttribute0"/>
          <w:rFonts w:eastAsia="Batang"/>
          <w:b/>
          <w:szCs w:val="28"/>
          <w:lang w:val="en-US"/>
        </w:rPr>
        <w:t>fertility of soil</w:t>
      </w:r>
      <w:r w:rsidRPr="007D62BF">
        <w:rPr>
          <w:rStyle w:val="CharAttribute0"/>
          <w:rFonts w:eastAsia="Batang"/>
          <w:szCs w:val="28"/>
          <w:lang w:val="en-US"/>
        </w:rPr>
        <w:t xml:space="preserve"> is required under modern recent existing conditions in the agricultural bra</w:t>
      </w:r>
      <w:r w:rsidR="00593E72">
        <w:rPr>
          <w:rStyle w:val="CharAttribute0"/>
          <w:rFonts w:eastAsia="Batang"/>
          <w:szCs w:val="28"/>
          <w:lang w:val="en-US"/>
        </w:rPr>
        <w:t>nch ( expensive fuel, equipment</w:t>
      </w:r>
      <w:r w:rsidRPr="007D62BF">
        <w:rPr>
          <w:rStyle w:val="CharAttribute0"/>
          <w:rFonts w:eastAsia="Batang"/>
          <w:szCs w:val="28"/>
          <w:lang w:val="en-US"/>
        </w:rPr>
        <w:t xml:space="preserve"> </w:t>
      </w:r>
      <w:r w:rsidRPr="007D62BF">
        <w:rPr>
          <w:rStyle w:val="CharAttribute0"/>
          <w:rFonts w:eastAsia="Batang"/>
          <w:szCs w:val="28"/>
          <w:lang w:val="en-US"/>
        </w:rPr>
        <w:lastRenderedPageBreak/>
        <w:t xml:space="preserve">fertilizers and other stuff ), which will ensure the getting of more cheap agricultural </w:t>
      </w:r>
    </w:p>
    <w:p w:rsidR="007D62BF" w:rsidRPr="007D62BF" w:rsidRDefault="007D62BF" w:rsidP="00550702">
      <w:pPr>
        <w:pStyle w:val="ParaAttribute0"/>
        <w:spacing w:line="360" w:lineRule="auto"/>
        <w:ind w:firstLine="0"/>
        <w:rPr>
          <w:rFonts w:eastAsia="Times New Roman"/>
          <w:sz w:val="28"/>
          <w:szCs w:val="28"/>
          <w:lang w:val="en-US"/>
        </w:rPr>
      </w:pPr>
      <w:proofErr w:type="gramStart"/>
      <w:r w:rsidRPr="007D62BF">
        <w:rPr>
          <w:rStyle w:val="CharAttribute0"/>
          <w:rFonts w:eastAsia="Batang"/>
          <w:szCs w:val="28"/>
          <w:lang w:val="en-US"/>
        </w:rPr>
        <w:t>goods</w:t>
      </w:r>
      <w:proofErr w:type="gramEnd"/>
      <w:r w:rsidRPr="007D62BF">
        <w:rPr>
          <w:rStyle w:val="CharAttribute0"/>
          <w:rFonts w:eastAsia="Batang"/>
          <w:szCs w:val="28"/>
          <w:lang w:val="en-US"/>
        </w:rPr>
        <w:t xml:space="preserve"> of fine quality. Solving this problem, the major role is given to crop rotation, with addition of perennial and bean cultures, green </w:t>
      </w:r>
      <w:proofErr w:type="gramStart"/>
      <w:r w:rsidRPr="007D62BF">
        <w:rPr>
          <w:rStyle w:val="CharAttribute0"/>
          <w:rFonts w:eastAsia="Batang"/>
          <w:szCs w:val="28"/>
          <w:lang w:val="en-US"/>
        </w:rPr>
        <w:t>manure</w:t>
      </w:r>
      <w:r w:rsidR="00B44890">
        <w:rPr>
          <w:rStyle w:val="CharAttribute0"/>
          <w:rFonts w:eastAsia="Batang"/>
          <w:szCs w:val="28"/>
          <w:lang w:val="en-US"/>
        </w:rPr>
        <w:t>[</w:t>
      </w:r>
      <w:proofErr w:type="gramEnd"/>
      <w:r w:rsidR="00B44890">
        <w:rPr>
          <w:rStyle w:val="CharAttribute0"/>
          <w:rFonts w:eastAsia="Batang"/>
          <w:szCs w:val="28"/>
          <w:lang w:val="en-US"/>
        </w:rPr>
        <w:t>4,5]</w:t>
      </w:r>
      <w:r w:rsidRPr="007D62BF">
        <w:rPr>
          <w:rStyle w:val="CharAttribute0"/>
          <w:rFonts w:eastAsia="Batang"/>
          <w:szCs w:val="28"/>
          <w:lang w:val="en-US"/>
        </w:rPr>
        <w:t>.</w:t>
      </w:r>
    </w:p>
    <w:p w:rsidR="00550702" w:rsidRDefault="007D62BF" w:rsidP="007D62BF">
      <w:pPr>
        <w:pStyle w:val="ParaAttribute0"/>
        <w:spacing w:line="360" w:lineRule="auto"/>
        <w:rPr>
          <w:rStyle w:val="CharAttribute0"/>
          <w:rFonts w:eastAsia="Batang"/>
          <w:szCs w:val="28"/>
          <w:lang w:val="en-US"/>
        </w:rPr>
      </w:pPr>
      <w:r w:rsidRPr="007D62BF">
        <w:rPr>
          <w:rStyle w:val="CharAttribute0"/>
          <w:rFonts w:eastAsia="Batang"/>
          <w:szCs w:val="28"/>
          <w:lang w:val="en-US"/>
        </w:rPr>
        <w:t xml:space="preserve">The research of revealing the role of different cultures and green manure as the </w:t>
      </w:r>
    </w:p>
    <w:p w:rsidR="00550702" w:rsidRDefault="007D62BF" w:rsidP="00550702">
      <w:pPr>
        <w:pStyle w:val="ParaAttribute0"/>
        <w:spacing w:line="360" w:lineRule="auto"/>
        <w:ind w:firstLine="0"/>
        <w:rPr>
          <w:rStyle w:val="CharAttribute0"/>
          <w:rFonts w:eastAsia="Batang"/>
          <w:szCs w:val="28"/>
          <w:lang w:val="en-US"/>
        </w:rPr>
      </w:pPr>
      <w:proofErr w:type="gramStart"/>
      <w:r w:rsidRPr="007D62BF">
        <w:rPr>
          <w:rStyle w:val="CharAttribute0"/>
          <w:rFonts w:eastAsia="Batang"/>
          <w:szCs w:val="28"/>
          <w:lang w:val="en-US"/>
        </w:rPr>
        <w:t>main</w:t>
      </w:r>
      <w:proofErr w:type="gramEnd"/>
      <w:r w:rsidRPr="007D62BF">
        <w:rPr>
          <w:rStyle w:val="CharAttribute0"/>
          <w:rFonts w:eastAsia="Batang"/>
          <w:szCs w:val="28"/>
          <w:lang w:val="en-US"/>
        </w:rPr>
        <w:t xml:space="preserve"> predecessors of winter crops in maintaining and im</w:t>
      </w:r>
      <w:r w:rsidR="00550702">
        <w:rPr>
          <w:rStyle w:val="CharAttribute0"/>
          <w:rFonts w:eastAsia="Batang"/>
          <w:szCs w:val="28"/>
          <w:lang w:val="en-US"/>
        </w:rPr>
        <w:t xml:space="preserve">proving of crops fertility with </w:t>
      </w:r>
    </w:p>
    <w:p w:rsidR="007D62BF" w:rsidRDefault="00550702" w:rsidP="00550702">
      <w:pPr>
        <w:pStyle w:val="ParaAttribute0"/>
        <w:spacing w:line="360" w:lineRule="auto"/>
        <w:ind w:firstLine="0"/>
        <w:rPr>
          <w:rStyle w:val="CharAttribute0"/>
          <w:rFonts w:eastAsia="Batang"/>
          <w:szCs w:val="28"/>
          <w:lang w:val="en-US"/>
        </w:rPr>
      </w:pPr>
      <w:proofErr w:type="gramStart"/>
      <w:r>
        <w:rPr>
          <w:rStyle w:val="CharAttribute0"/>
          <w:rFonts w:eastAsia="Batang"/>
          <w:szCs w:val="28"/>
          <w:lang w:val="en-US"/>
        </w:rPr>
        <w:t>green</w:t>
      </w:r>
      <w:proofErr w:type="gramEnd"/>
      <w:r>
        <w:rPr>
          <w:rStyle w:val="CharAttribute0"/>
          <w:rFonts w:eastAsia="Batang"/>
          <w:szCs w:val="28"/>
          <w:lang w:val="en-US"/>
        </w:rPr>
        <w:t xml:space="preserve"> manure</w:t>
      </w:r>
      <w:r w:rsidR="007D62BF" w:rsidRPr="007D62BF">
        <w:rPr>
          <w:rStyle w:val="CharAttribute0"/>
          <w:rFonts w:eastAsia="Batang"/>
          <w:szCs w:val="28"/>
          <w:lang w:val="en-US"/>
        </w:rPr>
        <w:t xml:space="preserve"> and root-stubble culture remains, is getting special importance.</w:t>
      </w:r>
    </w:p>
    <w:p w:rsidR="00B44890" w:rsidRDefault="00B44890" w:rsidP="00550702">
      <w:pPr>
        <w:pStyle w:val="ParaAttribute0"/>
        <w:spacing w:line="360" w:lineRule="auto"/>
        <w:ind w:firstLine="0"/>
        <w:rPr>
          <w:rStyle w:val="CharAttribute0"/>
          <w:rFonts w:eastAsia="Batang"/>
          <w:szCs w:val="28"/>
          <w:lang w:val="en-US"/>
        </w:rPr>
      </w:pPr>
      <w:r w:rsidRPr="00B44890">
        <w:rPr>
          <w:rStyle w:val="CharAttribute0"/>
          <w:rFonts w:eastAsia="Batang"/>
          <w:b/>
          <w:szCs w:val="28"/>
          <w:lang w:val="en-US"/>
        </w:rPr>
        <w:t>Key words:</w:t>
      </w:r>
      <w:r>
        <w:rPr>
          <w:rStyle w:val="CharAttribute0"/>
          <w:rFonts w:eastAsia="Batang"/>
          <w:szCs w:val="28"/>
          <w:lang w:val="en-US"/>
        </w:rPr>
        <w:t xml:space="preserve"> green manure, soil, fertility, organic matter.</w:t>
      </w:r>
    </w:p>
    <w:p w:rsidR="00550702" w:rsidRDefault="00C14D04" w:rsidP="007D62BF">
      <w:pPr>
        <w:pStyle w:val="ParaAttribute0"/>
        <w:spacing w:line="360" w:lineRule="auto"/>
        <w:rPr>
          <w:rStyle w:val="CharAttribute0"/>
          <w:rFonts w:eastAsia="Batang"/>
          <w:szCs w:val="28"/>
          <w:lang w:val="en-US"/>
        </w:rPr>
      </w:pPr>
      <w:r>
        <w:rPr>
          <w:rStyle w:val="CharAttribute0"/>
          <w:rFonts w:eastAsia="Batang"/>
          <w:szCs w:val="28"/>
          <w:lang w:val="en-US"/>
        </w:rPr>
        <w:t>It is well known, that retaining and maintaining supplies of organic stuff</w:t>
      </w:r>
      <w:r w:rsidRPr="00C14D04">
        <w:rPr>
          <w:rStyle w:val="CharAttribute0"/>
          <w:rFonts w:eastAsia="Batang"/>
          <w:szCs w:val="28"/>
          <w:lang w:val="en-US"/>
        </w:rPr>
        <w:t xml:space="preserve"> </w:t>
      </w:r>
      <w:r>
        <w:rPr>
          <w:rStyle w:val="CharAttribute0"/>
          <w:rFonts w:eastAsia="Batang"/>
          <w:szCs w:val="28"/>
          <w:lang w:val="en-US"/>
        </w:rPr>
        <w:t xml:space="preserve">in soil, </w:t>
      </w:r>
    </w:p>
    <w:p w:rsidR="00550702" w:rsidRDefault="00C14D04" w:rsidP="00550702">
      <w:pPr>
        <w:pStyle w:val="ParaAttribute0"/>
        <w:spacing w:line="360" w:lineRule="auto"/>
        <w:ind w:firstLine="0"/>
        <w:rPr>
          <w:rStyle w:val="CharAttribute0"/>
          <w:rFonts w:eastAsia="Batang"/>
          <w:szCs w:val="28"/>
          <w:lang w:val="en-US"/>
        </w:rPr>
      </w:pPr>
      <w:proofErr w:type="gramStart"/>
      <w:r>
        <w:rPr>
          <w:rStyle w:val="CharAttribute0"/>
          <w:rFonts w:eastAsia="Batang"/>
          <w:szCs w:val="28"/>
          <w:lang w:val="en-US"/>
        </w:rPr>
        <w:t>one</w:t>
      </w:r>
      <w:proofErr w:type="gramEnd"/>
      <w:r>
        <w:rPr>
          <w:rStyle w:val="CharAttribute0"/>
          <w:rFonts w:eastAsia="Batang"/>
          <w:szCs w:val="28"/>
          <w:lang w:val="en-US"/>
        </w:rPr>
        <w:t xml:space="preserve"> of the most topical issues of the modern organic</w:t>
      </w:r>
      <w:r w:rsidRPr="00C14D04">
        <w:rPr>
          <w:rStyle w:val="CharAttribute0"/>
          <w:rFonts w:eastAsia="Batang"/>
          <w:szCs w:val="28"/>
          <w:lang w:val="en-US"/>
        </w:rPr>
        <w:t xml:space="preserve"> </w:t>
      </w:r>
      <w:r>
        <w:rPr>
          <w:rStyle w:val="CharAttribute0"/>
          <w:rFonts w:eastAsia="Batang"/>
          <w:szCs w:val="28"/>
          <w:lang w:val="en-US"/>
        </w:rPr>
        <w:t>agriculture.</w:t>
      </w:r>
      <w:r w:rsidR="002C4030" w:rsidRPr="002C4030">
        <w:rPr>
          <w:rStyle w:val="CharAttribute0"/>
          <w:rFonts w:eastAsia="Batang"/>
          <w:szCs w:val="28"/>
          <w:lang w:val="en-US"/>
        </w:rPr>
        <w:t xml:space="preserve"> </w:t>
      </w:r>
      <w:r w:rsidR="002C4030">
        <w:rPr>
          <w:rStyle w:val="CharAttribute0"/>
          <w:rFonts w:eastAsia="Batang"/>
          <w:szCs w:val="28"/>
          <w:lang w:val="en-US"/>
        </w:rPr>
        <w:t>Intense use of</w:t>
      </w:r>
      <w:r w:rsidR="002C4030" w:rsidRPr="002C4030">
        <w:rPr>
          <w:rStyle w:val="CharAttribute0"/>
          <w:rFonts w:eastAsia="Batang"/>
          <w:szCs w:val="28"/>
          <w:lang w:val="en-US"/>
        </w:rPr>
        <w:t xml:space="preserve"> </w:t>
      </w:r>
    </w:p>
    <w:p w:rsidR="00550702" w:rsidRDefault="002C4030" w:rsidP="00550702">
      <w:pPr>
        <w:pStyle w:val="ParaAttribute0"/>
        <w:spacing w:line="360" w:lineRule="auto"/>
        <w:ind w:firstLine="0"/>
        <w:rPr>
          <w:rStyle w:val="CharAttribute0"/>
          <w:rFonts w:eastAsia="Batang"/>
          <w:szCs w:val="28"/>
          <w:lang w:val="en-US"/>
        </w:rPr>
      </w:pPr>
      <w:proofErr w:type="spellStart"/>
      <w:proofErr w:type="gramStart"/>
      <w:r>
        <w:rPr>
          <w:rStyle w:val="CharAttribute0"/>
          <w:rFonts w:eastAsia="Batang"/>
          <w:szCs w:val="28"/>
          <w:lang w:val="en-US"/>
        </w:rPr>
        <w:t>chernozem</w:t>
      </w:r>
      <w:proofErr w:type="spellEnd"/>
      <w:proofErr w:type="gramEnd"/>
      <w:r>
        <w:rPr>
          <w:rStyle w:val="CharAttribute0"/>
          <w:rFonts w:eastAsia="Batang"/>
          <w:szCs w:val="28"/>
          <w:lang w:val="en-US"/>
        </w:rPr>
        <w:t xml:space="preserve"> leads to the increase of mineralization process, that causes not only the </w:t>
      </w:r>
    </w:p>
    <w:p w:rsidR="00550702" w:rsidRDefault="002C4030" w:rsidP="00550702">
      <w:pPr>
        <w:pStyle w:val="ParaAttribute0"/>
        <w:spacing w:line="360" w:lineRule="auto"/>
        <w:ind w:firstLine="0"/>
        <w:rPr>
          <w:rStyle w:val="CharAttribute0"/>
          <w:rFonts w:eastAsia="Batang"/>
          <w:szCs w:val="28"/>
          <w:lang w:val="en-US"/>
        </w:rPr>
      </w:pPr>
      <w:proofErr w:type="gramStart"/>
      <w:r>
        <w:rPr>
          <w:rStyle w:val="CharAttribute0"/>
          <w:rFonts w:eastAsia="Batang"/>
          <w:szCs w:val="28"/>
          <w:lang w:val="en-US"/>
        </w:rPr>
        <w:t>decay</w:t>
      </w:r>
      <w:proofErr w:type="gramEnd"/>
      <w:r>
        <w:rPr>
          <w:rStyle w:val="CharAttribute0"/>
          <w:rFonts w:eastAsia="Batang"/>
          <w:szCs w:val="28"/>
          <w:lang w:val="en-US"/>
        </w:rPr>
        <w:t xml:space="preserve"> of the fresh residue in the soil, but in the humus.</w:t>
      </w:r>
      <w:r w:rsidRPr="002C4030">
        <w:rPr>
          <w:rStyle w:val="CharAttribute0"/>
          <w:rFonts w:eastAsia="Batang"/>
          <w:szCs w:val="28"/>
          <w:lang w:val="en-US"/>
        </w:rPr>
        <w:t xml:space="preserve"> </w:t>
      </w:r>
      <w:r>
        <w:rPr>
          <w:rStyle w:val="CharAttribute0"/>
          <w:rFonts w:eastAsia="Batang"/>
          <w:szCs w:val="28"/>
          <w:lang w:val="en-US"/>
        </w:rPr>
        <w:t xml:space="preserve">Because of the alienation </w:t>
      </w:r>
      <w:r w:rsidR="00F95A64">
        <w:rPr>
          <w:rStyle w:val="CharAttribute0"/>
          <w:rFonts w:eastAsia="Batang"/>
          <w:szCs w:val="28"/>
          <w:lang w:val="en-US"/>
        </w:rPr>
        <w:t>of the huge quantity of non-</w:t>
      </w:r>
      <w:proofErr w:type="spellStart"/>
      <w:r w:rsidR="00F95A64">
        <w:rPr>
          <w:rStyle w:val="CharAttribute0"/>
          <w:rFonts w:eastAsia="Batang"/>
          <w:szCs w:val="28"/>
          <w:lang w:val="en-US"/>
        </w:rPr>
        <w:t>humified</w:t>
      </w:r>
      <w:proofErr w:type="spellEnd"/>
      <w:r w:rsidR="00F95A64">
        <w:rPr>
          <w:rStyle w:val="CharAttribute0"/>
          <w:rFonts w:eastAsia="Batang"/>
          <w:szCs w:val="28"/>
          <w:lang w:val="en-US"/>
        </w:rPr>
        <w:t xml:space="preserve"> leftovers of vegetable origin</w:t>
      </w:r>
      <w:r w:rsidR="000E3512">
        <w:rPr>
          <w:rStyle w:val="CharAttribute0"/>
          <w:rFonts w:eastAsia="Batang"/>
          <w:szCs w:val="28"/>
          <w:lang w:val="en-US"/>
        </w:rPr>
        <w:t xml:space="preserve">, the delivery of the fresh </w:t>
      </w:r>
    </w:p>
    <w:p w:rsidR="00C14D04" w:rsidRDefault="000E3512" w:rsidP="00550702">
      <w:pPr>
        <w:pStyle w:val="ParaAttribute0"/>
        <w:spacing w:line="360" w:lineRule="auto"/>
        <w:ind w:firstLine="0"/>
        <w:rPr>
          <w:rStyle w:val="CharAttribute0"/>
          <w:rFonts w:eastAsia="Batang"/>
          <w:szCs w:val="28"/>
          <w:lang w:val="en-US"/>
        </w:rPr>
      </w:pPr>
      <w:proofErr w:type="gramStart"/>
      <w:r>
        <w:rPr>
          <w:rStyle w:val="CharAttribute0"/>
          <w:rFonts w:eastAsia="Batang"/>
          <w:szCs w:val="28"/>
          <w:lang w:val="en-US"/>
        </w:rPr>
        <w:t>organic</w:t>
      </w:r>
      <w:proofErr w:type="gramEnd"/>
      <w:r>
        <w:rPr>
          <w:rStyle w:val="CharAttribute0"/>
          <w:rFonts w:eastAsia="Batang"/>
          <w:szCs w:val="28"/>
          <w:lang w:val="en-US"/>
        </w:rPr>
        <w:t xml:space="preserve"> matter to the </w:t>
      </w:r>
      <w:r w:rsidRPr="000E3512">
        <w:rPr>
          <w:rStyle w:val="CharAttribute0"/>
          <w:rFonts w:eastAsia="Batang"/>
          <w:b/>
          <w:szCs w:val="28"/>
          <w:lang w:val="en-US"/>
        </w:rPr>
        <w:t>soil</w:t>
      </w:r>
      <w:r>
        <w:rPr>
          <w:rStyle w:val="CharAttribute0"/>
          <w:rFonts w:eastAsia="Batang"/>
          <w:szCs w:val="28"/>
          <w:lang w:val="en-US"/>
        </w:rPr>
        <w:t xml:space="preserve"> is reducing</w:t>
      </w:r>
      <w:r w:rsidR="00B44890">
        <w:rPr>
          <w:rStyle w:val="CharAttribute0"/>
          <w:rFonts w:eastAsia="Batang"/>
          <w:szCs w:val="28"/>
          <w:lang w:val="en-US"/>
        </w:rPr>
        <w:t>[1]</w:t>
      </w:r>
      <w:r>
        <w:rPr>
          <w:rStyle w:val="CharAttribute0"/>
          <w:rFonts w:eastAsia="Batang"/>
          <w:szCs w:val="28"/>
          <w:lang w:val="en-US"/>
        </w:rPr>
        <w:t xml:space="preserve">. </w:t>
      </w:r>
    </w:p>
    <w:p w:rsidR="00550702" w:rsidRDefault="00987111" w:rsidP="007D62BF">
      <w:pPr>
        <w:pStyle w:val="ParaAttribute0"/>
        <w:spacing w:line="360" w:lineRule="auto"/>
        <w:rPr>
          <w:rFonts w:eastAsia="Times New Roman"/>
          <w:sz w:val="28"/>
          <w:szCs w:val="28"/>
          <w:lang w:val="en-US"/>
        </w:rPr>
      </w:pPr>
      <w:r>
        <w:rPr>
          <w:rFonts w:eastAsia="Times New Roman"/>
          <w:sz w:val="28"/>
          <w:szCs w:val="28"/>
          <w:lang w:val="en-US"/>
        </w:rPr>
        <w:t xml:space="preserve">The scientific progress has enabled the mankind to change the nature of soil </w:t>
      </w:r>
    </w:p>
    <w:p w:rsidR="00550702" w:rsidRDefault="00987111" w:rsidP="00550702">
      <w:pPr>
        <w:pStyle w:val="ParaAttribute0"/>
        <w:spacing w:line="360" w:lineRule="auto"/>
        <w:ind w:firstLine="0"/>
        <w:rPr>
          <w:rFonts w:eastAsia="Times New Roman"/>
          <w:sz w:val="28"/>
          <w:szCs w:val="28"/>
          <w:lang w:val="en-US"/>
        </w:rPr>
      </w:pPr>
      <w:proofErr w:type="gramStart"/>
      <w:r>
        <w:rPr>
          <w:rFonts w:eastAsia="Times New Roman"/>
          <w:sz w:val="28"/>
          <w:szCs w:val="28"/>
          <w:lang w:val="en-US"/>
        </w:rPr>
        <w:t>crucially</w:t>
      </w:r>
      <w:proofErr w:type="gramEnd"/>
      <w:r>
        <w:rPr>
          <w:rFonts w:eastAsia="Times New Roman"/>
          <w:sz w:val="28"/>
          <w:szCs w:val="28"/>
          <w:lang w:val="en-US"/>
        </w:rPr>
        <w:t xml:space="preserve">, to adjust the processes, influencing the </w:t>
      </w:r>
      <w:r w:rsidRPr="00987111">
        <w:rPr>
          <w:rFonts w:eastAsia="Times New Roman"/>
          <w:b/>
          <w:sz w:val="28"/>
          <w:szCs w:val="28"/>
          <w:lang w:val="en-US"/>
        </w:rPr>
        <w:t>fertility</w:t>
      </w:r>
      <w:r>
        <w:rPr>
          <w:rFonts w:eastAsia="Times New Roman"/>
          <w:sz w:val="28"/>
          <w:szCs w:val="28"/>
          <w:lang w:val="en-US"/>
        </w:rPr>
        <w:t xml:space="preserve">. </w:t>
      </w:r>
      <w:r w:rsidR="005B7CF5">
        <w:rPr>
          <w:rFonts w:eastAsia="Times New Roman"/>
          <w:sz w:val="28"/>
          <w:szCs w:val="28"/>
          <w:lang w:val="en-US"/>
        </w:rPr>
        <w:t xml:space="preserve">The issue of fertility control </w:t>
      </w:r>
    </w:p>
    <w:p w:rsidR="00550702" w:rsidRDefault="005B7CF5" w:rsidP="00550702">
      <w:pPr>
        <w:pStyle w:val="ParaAttribute0"/>
        <w:spacing w:line="360" w:lineRule="auto"/>
        <w:ind w:firstLine="0"/>
        <w:rPr>
          <w:rFonts w:eastAsia="Times New Roman"/>
          <w:sz w:val="28"/>
          <w:szCs w:val="28"/>
          <w:lang w:val="en-US"/>
        </w:rPr>
      </w:pPr>
      <w:proofErr w:type="gramStart"/>
      <w:r>
        <w:rPr>
          <w:rFonts w:eastAsia="Times New Roman"/>
          <w:sz w:val="28"/>
          <w:szCs w:val="28"/>
          <w:lang w:val="en-US"/>
        </w:rPr>
        <w:t>of</w:t>
      </w:r>
      <w:proofErr w:type="gramEnd"/>
      <w:r>
        <w:rPr>
          <w:rFonts w:eastAsia="Times New Roman"/>
          <w:sz w:val="28"/>
          <w:szCs w:val="28"/>
          <w:lang w:val="en-US"/>
        </w:rPr>
        <w:t xml:space="preserve"> soils is compound and could be solved only with the mixture of different means:</w:t>
      </w:r>
      <w:r w:rsidRPr="005B7CF5">
        <w:rPr>
          <w:rFonts w:eastAsia="Times New Roman"/>
          <w:sz w:val="28"/>
          <w:szCs w:val="28"/>
          <w:lang w:val="en-US"/>
        </w:rPr>
        <w:t xml:space="preserve"> </w:t>
      </w:r>
    </w:p>
    <w:p w:rsidR="00550702" w:rsidRDefault="005B7CF5" w:rsidP="00550702">
      <w:pPr>
        <w:pStyle w:val="ParaAttribute0"/>
        <w:spacing w:line="360" w:lineRule="auto"/>
        <w:ind w:firstLine="0"/>
        <w:rPr>
          <w:rFonts w:eastAsia="Times New Roman"/>
          <w:sz w:val="28"/>
          <w:szCs w:val="28"/>
          <w:lang w:val="en-US"/>
        </w:rPr>
      </w:pPr>
      <w:proofErr w:type="spellStart"/>
      <w:proofErr w:type="gramStart"/>
      <w:r>
        <w:rPr>
          <w:rFonts w:eastAsia="Times New Roman"/>
          <w:sz w:val="28"/>
          <w:szCs w:val="28"/>
          <w:lang w:val="en-US"/>
        </w:rPr>
        <w:t>meliorative</w:t>
      </w:r>
      <w:proofErr w:type="spellEnd"/>
      <w:proofErr w:type="gramEnd"/>
      <w:r>
        <w:rPr>
          <w:rFonts w:eastAsia="Times New Roman"/>
          <w:sz w:val="28"/>
          <w:szCs w:val="28"/>
          <w:lang w:val="en-US"/>
        </w:rPr>
        <w:t xml:space="preserve"> ( profound  enhancement of natural features of soils )</w:t>
      </w:r>
      <w:r w:rsidR="001C54F0">
        <w:rPr>
          <w:rFonts w:eastAsia="Times New Roman"/>
          <w:sz w:val="28"/>
          <w:szCs w:val="28"/>
          <w:lang w:val="en-US"/>
        </w:rPr>
        <w:t xml:space="preserve">, agrochemical </w:t>
      </w:r>
    </w:p>
    <w:p w:rsidR="00550702" w:rsidRDefault="001C54F0" w:rsidP="00550702">
      <w:pPr>
        <w:pStyle w:val="ParaAttribute0"/>
        <w:spacing w:line="360" w:lineRule="auto"/>
        <w:ind w:firstLine="0"/>
        <w:rPr>
          <w:rFonts w:eastAsia="Times New Roman"/>
          <w:sz w:val="28"/>
          <w:szCs w:val="28"/>
          <w:lang w:val="en-US"/>
        </w:rPr>
      </w:pPr>
      <w:proofErr w:type="gramStart"/>
      <w:r>
        <w:rPr>
          <w:rFonts w:eastAsia="Times New Roman"/>
          <w:sz w:val="28"/>
          <w:szCs w:val="28"/>
          <w:lang w:val="en-US"/>
        </w:rPr>
        <w:t>( improvement</w:t>
      </w:r>
      <w:proofErr w:type="gramEnd"/>
      <w:r>
        <w:rPr>
          <w:rFonts w:eastAsia="Times New Roman"/>
          <w:sz w:val="28"/>
          <w:szCs w:val="28"/>
          <w:lang w:val="en-US"/>
        </w:rPr>
        <w:t xml:space="preserve"> of substances circulation ), </w:t>
      </w:r>
      <w:proofErr w:type="spellStart"/>
      <w:r>
        <w:rPr>
          <w:rFonts w:eastAsia="Times New Roman"/>
          <w:sz w:val="28"/>
          <w:szCs w:val="28"/>
          <w:lang w:val="en-US"/>
        </w:rPr>
        <w:t>agrophisical</w:t>
      </w:r>
      <w:proofErr w:type="spellEnd"/>
      <w:r>
        <w:rPr>
          <w:rFonts w:eastAsia="Times New Roman"/>
          <w:sz w:val="28"/>
          <w:szCs w:val="28"/>
          <w:lang w:val="en-US"/>
        </w:rPr>
        <w:t xml:space="preserve"> ( treatment of soils, erosion </w:t>
      </w:r>
    </w:p>
    <w:p w:rsidR="00FC75DC" w:rsidRDefault="001C54F0" w:rsidP="00550702">
      <w:pPr>
        <w:pStyle w:val="ParaAttribute0"/>
        <w:spacing w:line="360" w:lineRule="auto"/>
        <w:ind w:firstLine="0"/>
        <w:rPr>
          <w:rFonts w:eastAsia="Times New Roman"/>
          <w:sz w:val="28"/>
          <w:szCs w:val="28"/>
          <w:lang w:val="en-US"/>
        </w:rPr>
      </w:pPr>
      <w:proofErr w:type="gramStart"/>
      <w:r>
        <w:rPr>
          <w:rFonts w:eastAsia="Times New Roman"/>
          <w:sz w:val="28"/>
          <w:szCs w:val="28"/>
          <w:lang w:val="en-US"/>
        </w:rPr>
        <w:t>elimination )</w:t>
      </w:r>
      <w:proofErr w:type="gramEnd"/>
      <w:r>
        <w:rPr>
          <w:rFonts w:eastAsia="Times New Roman"/>
          <w:sz w:val="28"/>
          <w:szCs w:val="28"/>
          <w:lang w:val="en-US"/>
        </w:rPr>
        <w:t xml:space="preserve">, and </w:t>
      </w:r>
      <w:proofErr w:type="spellStart"/>
      <w:r>
        <w:rPr>
          <w:rFonts w:eastAsia="Times New Roman"/>
          <w:sz w:val="28"/>
          <w:szCs w:val="28"/>
          <w:lang w:val="en-US"/>
        </w:rPr>
        <w:t>agrotechnical</w:t>
      </w:r>
      <w:proofErr w:type="spellEnd"/>
      <w:r>
        <w:rPr>
          <w:rFonts w:eastAsia="Times New Roman"/>
          <w:sz w:val="28"/>
          <w:szCs w:val="28"/>
          <w:lang w:val="en-US"/>
        </w:rPr>
        <w:t xml:space="preserve"> ( crop rotation ).</w:t>
      </w:r>
    </w:p>
    <w:p w:rsidR="00012198" w:rsidRDefault="00FC75DC" w:rsidP="007D62BF">
      <w:pPr>
        <w:pStyle w:val="ParaAttribute0"/>
        <w:spacing w:line="360" w:lineRule="auto"/>
        <w:rPr>
          <w:rFonts w:eastAsia="Times New Roman"/>
          <w:sz w:val="28"/>
          <w:szCs w:val="28"/>
          <w:lang w:val="en-US"/>
        </w:rPr>
      </w:pPr>
      <w:r>
        <w:rPr>
          <w:rFonts w:eastAsia="Times New Roman"/>
          <w:sz w:val="28"/>
          <w:szCs w:val="28"/>
          <w:lang w:val="en-US"/>
        </w:rPr>
        <w:t>Generally there are three main tasks to solve within an issue of focused</w:t>
      </w:r>
    </w:p>
    <w:p w:rsidR="00FC75DC" w:rsidRDefault="00FC75DC" w:rsidP="007D62BF">
      <w:pPr>
        <w:pStyle w:val="ParaAttribute0"/>
        <w:spacing w:line="360" w:lineRule="auto"/>
        <w:rPr>
          <w:rFonts w:eastAsia="Times New Roman"/>
          <w:sz w:val="28"/>
          <w:szCs w:val="28"/>
          <w:lang w:val="en-US"/>
        </w:rPr>
      </w:pPr>
      <w:r>
        <w:rPr>
          <w:rFonts w:eastAsia="Times New Roman"/>
          <w:sz w:val="28"/>
          <w:szCs w:val="28"/>
          <w:lang w:val="en-US"/>
        </w:rPr>
        <w:t xml:space="preserve"> </w:t>
      </w:r>
      <w:proofErr w:type="gramStart"/>
      <w:r>
        <w:rPr>
          <w:rFonts w:eastAsia="Times New Roman"/>
          <w:sz w:val="28"/>
          <w:szCs w:val="28"/>
          <w:lang w:val="en-US"/>
        </w:rPr>
        <w:t>adjustment</w:t>
      </w:r>
      <w:proofErr w:type="gramEnd"/>
      <w:r>
        <w:rPr>
          <w:rFonts w:eastAsia="Times New Roman"/>
          <w:sz w:val="28"/>
          <w:szCs w:val="28"/>
          <w:lang w:val="en-US"/>
        </w:rPr>
        <w:t xml:space="preserve"> of </w:t>
      </w:r>
      <w:r w:rsidRPr="00FC75DC">
        <w:rPr>
          <w:rFonts w:eastAsia="Times New Roman"/>
          <w:b/>
          <w:sz w:val="28"/>
          <w:szCs w:val="28"/>
          <w:lang w:val="en-US"/>
        </w:rPr>
        <w:t>fertility</w:t>
      </w:r>
      <w:r>
        <w:rPr>
          <w:rFonts w:eastAsia="Times New Roman"/>
          <w:sz w:val="28"/>
          <w:szCs w:val="28"/>
          <w:lang w:val="en-US"/>
        </w:rPr>
        <w:t>:</w:t>
      </w:r>
    </w:p>
    <w:p w:rsidR="00FC75DC" w:rsidRDefault="00FC75DC" w:rsidP="00FC75DC">
      <w:pPr>
        <w:pStyle w:val="ParaAttribute0"/>
        <w:numPr>
          <w:ilvl w:val="0"/>
          <w:numId w:val="1"/>
        </w:numPr>
        <w:spacing w:line="360" w:lineRule="auto"/>
        <w:rPr>
          <w:rFonts w:eastAsia="Times New Roman"/>
          <w:sz w:val="28"/>
          <w:szCs w:val="28"/>
          <w:lang w:val="en-US"/>
        </w:rPr>
      </w:pPr>
      <w:r>
        <w:rPr>
          <w:rFonts w:eastAsia="Times New Roman"/>
          <w:sz w:val="28"/>
          <w:szCs w:val="28"/>
          <w:lang w:val="en-US"/>
        </w:rPr>
        <w:t>To optimize the use of sown areas and the fruitfulness of them</w:t>
      </w:r>
      <w:r w:rsidR="00971B09">
        <w:rPr>
          <w:rFonts w:eastAsia="Times New Roman"/>
          <w:sz w:val="28"/>
          <w:szCs w:val="28"/>
          <w:lang w:val="en-US"/>
        </w:rPr>
        <w:t>.</w:t>
      </w:r>
    </w:p>
    <w:p w:rsidR="00971B09" w:rsidRDefault="00971B09" w:rsidP="00FC75DC">
      <w:pPr>
        <w:pStyle w:val="ParaAttribute0"/>
        <w:numPr>
          <w:ilvl w:val="0"/>
          <w:numId w:val="1"/>
        </w:numPr>
        <w:spacing w:line="360" w:lineRule="auto"/>
        <w:rPr>
          <w:rFonts w:eastAsia="Times New Roman"/>
          <w:sz w:val="28"/>
          <w:szCs w:val="28"/>
          <w:lang w:val="en-US"/>
        </w:rPr>
      </w:pPr>
      <w:r>
        <w:rPr>
          <w:rFonts w:eastAsia="Times New Roman"/>
          <w:sz w:val="28"/>
          <w:szCs w:val="28"/>
          <w:lang w:val="en-US"/>
        </w:rPr>
        <w:t xml:space="preserve">To prevent deterioration of the efficient fruitfulness of soils </w:t>
      </w:r>
      <w:proofErr w:type="gramStart"/>
      <w:r>
        <w:rPr>
          <w:rFonts w:eastAsia="Times New Roman"/>
          <w:sz w:val="28"/>
          <w:szCs w:val="28"/>
          <w:lang w:val="en-US"/>
        </w:rPr>
        <w:t>( struggle</w:t>
      </w:r>
      <w:proofErr w:type="gramEnd"/>
      <w:r>
        <w:rPr>
          <w:rFonts w:eastAsia="Times New Roman"/>
          <w:sz w:val="28"/>
          <w:szCs w:val="28"/>
          <w:lang w:val="en-US"/>
        </w:rPr>
        <w:t xml:space="preserve"> against erosion, </w:t>
      </w:r>
      <w:r w:rsidR="00FE741D">
        <w:rPr>
          <w:rFonts w:eastAsia="Times New Roman"/>
          <w:sz w:val="28"/>
          <w:szCs w:val="28"/>
          <w:lang w:val="en-US"/>
        </w:rPr>
        <w:t>the reducing of humus content with</w:t>
      </w:r>
      <w:r>
        <w:rPr>
          <w:rFonts w:eastAsia="Times New Roman"/>
          <w:sz w:val="28"/>
          <w:szCs w:val="28"/>
          <w:lang w:val="en-US"/>
        </w:rPr>
        <w:t xml:space="preserve"> sal</w:t>
      </w:r>
      <w:r w:rsidR="00FE741D">
        <w:rPr>
          <w:rFonts w:eastAsia="Times New Roman"/>
          <w:sz w:val="28"/>
          <w:szCs w:val="28"/>
          <w:lang w:val="en-US"/>
        </w:rPr>
        <w:t>inization</w:t>
      </w:r>
      <w:r>
        <w:rPr>
          <w:rFonts w:eastAsia="Times New Roman"/>
          <w:sz w:val="28"/>
          <w:szCs w:val="28"/>
          <w:lang w:val="en-US"/>
        </w:rPr>
        <w:t xml:space="preserve"> and swamping-up ).</w:t>
      </w:r>
    </w:p>
    <w:p w:rsidR="00012198" w:rsidRDefault="00FE741D" w:rsidP="00FC75DC">
      <w:pPr>
        <w:pStyle w:val="ParaAttribute0"/>
        <w:numPr>
          <w:ilvl w:val="0"/>
          <w:numId w:val="1"/>
        </w:numPr>
        <w:spacing w:line="360" w:lineRule="auto"/>
        <w:rPr>
          <w:rFonts w:eastAsia="Times New Roman"/>
          <w:sz w:val="28"/>
          <w:szCs w:val="28"/>
          <w:lang w:val="en-US"/>
        </w:rPr>
      </w:pPr>
      <w:r>
        <w:rPr>
          <w:rFonts w:eastAsia="Times New Roman"/>
          <w:sz w:val="28"/>
          <w:szCs w:val="28"/>
          <w:lang w:val="en-US"/>
        </w:rPr>
        <w:t xml:space="preserve">To restore the fertility of soils, damaged by the industrial activity of humans </w:t>
      </w:r>
    </w:p>
    <w:p w:rsidR="00FE741D" w:rsidRDefault="00FE741D" w:rsidP="00012198">
      <w:pPr>
        <w:pStyle w:val="ParaAttribute0"/>
        <w:spacing w:line="360" w:lineRule="auto"/>
        <w:ind w:left="142" w:firstLine="0"/>
        <w:rPr>
          <w:rFonts w:eastAsia="Times New Roman"/>
          <w:sz w:val="28"/>
          <w:szCs w:val="28"/>
          <w:lang w:val="en-US"/>
        </w:rPr>
      </w:pPr>
      <w:proofErr w:type="gramStart"/>
      <w:r>
        <w:rPr>
          <w:rFonts w:eastAsia="Times New Roman"/>
          <w:sz w:val="28"/>
          <w:szCs w:val="28"/>
          <w:lang w:val="en-US"/>
        </w:rPr>
        <w:t xml:space="preserve">( </w:t>
      </w:r>
      <w:proofErr w:type="spellStart"/>
      <w:r>
        <w:rPr>
          <w:rFonts w:eastAsia="Times New Roman"/>
          <w:sz w:val="28"/>
          <w:szCs w:val="28"/>
          <w:lang w:val="en-US"/>
        </w:rPr>
        <w:t>recultivation</w:t>
      </w:r>
      <w:proofErr w:type="spellEnd"/>
      <w:proofErr w:type="gramEnd"/>
      <w:r>
        <w:rPr>
          <w:rFonts w:eastAsia="Times New Roman"/>
          <w:sz w:val="28"/>
          <w:szCs w:val="28"/>
          <w:lang w:val="en-US"/>
        </w:rPr>
        <w:t xml:space="preserve"> of the impaired soils. )</w:t>
      </w:r>
      <w:r w:rsidR="00B44890">
        <w:rPr>
          <w:rFonts w:eastAsia="Times New Roman"/>
          <w:sz w:val="28"/>
          <w:szCs w:val="28"/>
          <w:lang w:val="en-US"/>
        </w:rPr>
        <w:t xml:space="preserve"> [7]</w:t>
      </w:r>
    </w:p>
    <w:p w:rsidR="00012198" w:rsidRDefault="00A6405C" w:rsidP="00593E72">
      <w:pPr>
        <w:pStyle w:val="ParaAttribute0"/>
        <w:spacing w:line="360" w:lineRule="auto"/>
        <w:ind w:left="0" w:firstLine="0"/>
        <w:rPr>
          <w:rFonts w:eastAsia="Times New Roman"/>
          <w:sz w:val="28"/>
          <w:szCs w:val="28"/>
          <w:lang w:val="en-US"/>
        </w:rPr>
      </w:pPr>
      <w:r>
        <w:rPr>
          <w:rFonts w:eastAsia="Times New Roman"/>
          <w:sz w:val="28"/>
          <w:szCs w:val="28"/>
          <w:lang w:val="en-US"/>
        </w:rPr>
        <w:t>It is well-known</w:t>
      </w:r>
      <w:proofErr w:type="gramStart"/>
      <w:r>
        <w:rPr>
          <w:rFonts w:eastAsia="Times New Roman"/>
          <w:sz w:val="28"/>
          <w:szCs w:val="28"/>
          <w:lang w:val="en-US"/>
        </w:rPr>
        <w:t>,  that</w:t>
      </w:r>
      <w:proofErr w:type="gramEnd"/>
      <w:r>
        <w:rPr>
          <w:rFonts w:eastAsia="Times New Roman"/>
          <w:sz w:val="28"/>
          <w:szCs w:val="28"/>
          <w:lang w:val="en-US"/>
        </w:rPr>
        <w:t xml:space="preserve"> </w:t>
      </w:r>
      <w:r w:rsidRPr="00B96A40">
        <w:rPr>
          <w:rFonts w:eastAsia="Times New Roman"/>
          <w:b/>
          <w:sz w:val="28"/>
          <w:szCs w:val="28"/>
          <w:lang w:val="en-US"/>
        </w:rPr>
        <w:t>fertility</w:t>
      </w:r>
      <w:r>
        <w:rPr>
          <w:rFonts w:eastAsia="Times New Roman"/>
          <w:sz w:val="28"/>
          <w:szCs w:val="28"/>
          <w:lang w:val="en-US"/>
        </w:rPr>
        <w:t>- is a feature of soil</w:t>
      </w:r>
      <w:r w:rsidR="00B96A40">
        <w:rPr>
          <w:rFonts w:eastAsia="Times New Roman"/>
          <w:sz w:val="28"/>
          <w:szCs w:val="28"/>
          <w:lang w:val="en-US"/>
        </w:rPr>
        <w:t>’s ability</w:t>
      </w:r>
      <w:r w:rsidR="00012198">
        <w:rPr>
          <w:rFonts w:eastAsia="Times New Roman"/>
          <w:sz w:val="28"/>
          <w:szCs w:val="28"/>
          <w:lang w:val="en-US"/>
        </w:rPr>
        <w:t xml:space="preserve"> to produce crops. The</w:t>
      </w:r>
    </w:p>
    <w:p w:rsidR="00550702" w:rsidRDefault="00A6405C" w:rsidP="00593E72">
      <w:pPr>
        <w:pStyle w:val="ParaAttribute0"/>
        <w:spacing w:line="360" w:lineRule="auto"/>
        <w:ind w:left="0" w:firstLine="0"/>
        <w:rPr>
          <w:rFonts w:eastAsia="Times New Roman"/>
          <w:sz w:val="28"/>
          <w:szCs w:val="28"/>
          <w:lang w:val="en-US"/>
        </w:rPr>
      </w:pPr>
      <w:proofErr w:type="gramStart"/>
      <w:r>
        <w:rPr>
          <w:rFonts w:eastAsia="Times New Roman"/>
          <w:sz w:val="28"/>
          <w:szCs w:val="28"/>
          <w:lang w:val="en-US"/>
        </w:rPr>
        <w:t>quality</w:t>
      </w:r>
      <w:proofErr w:type="gramEnd"/>
      <w:r>
        <w:rPr>
          <w:rFonts w:eastAsia="Times New Roman"/>
          <w:sz w:val="28"/>
          <w:szCs w:val="28"/>
          <w:lang w:val="en-US"/>
        </w:rPr>
        <w:t xml:space="preserve"> of soil is defined with the value of fruitfulness. Humus is among the most</w:t>
      </w:r>
    </w:p>
    <w:p w:rsidR="00593E72" w:rsidRDefault="00A6405C" w:rsidP="00593E72">
      <w:pPr>
        <w:pStyle w:val="ParaAttribute0"/>
        <w:spacing w:line="360" w:lineRule="auto"/>
        <w:ind w:left="0" w:firstLine="0"/>
        <w:rPr>
          <w:rFonts w:eastAsia="Times New Roman"/>
          <w:b/>
          <w:sz w:val="28"/>
          <w:szCs w:val="28"/>
          <w:lang w:val="en-US"/>
        </w:rPr>
      </w:pPr>
      <w:proofErr w:type="gramStart"/>
      <w:r>
        <w:rPr>
          <w:rFonts w:eastAsia="Times New Roman"/>
          <w:sz w:val="28"/>
          <w:szCs w:val="28"/>
          <w:lang w:val="en-US"/>
        </w:rPr>
        <w:t>important</w:t>
      </w:r>
      <w:proofErr w:type="gramEnd"/>
      <w:r>
        <w:rPr>
          <w:rFonts w:eastAsia="Times New Roman"/>
          <w:sz w:val="28"/>
          <w:szCs w:val="28"/>
          <w:lang w:val="en-US"/>
        </w:rPr>
        <w:t xml:space="preserve"> indications of the fertility level of soil in its turn. The study of </w:t>
      </w:r>
      <w:r w:rsidRPr="00550702">
        <w:rPr>
          <w:rFonts w:eastAsia="Times New Roman"/>
          <w:b/>
          <w:sz w:val="28"/>
          <w:szCs w:val="28"/>
          <w:lang w:val="en-US"/>
        </w:rPr>
        <w:t xml:space="preserve">fertility </w:t>
      </w:r>
    </w:p>
    <w:p w:rsidR="00550702" w:rsidRDefault="00A6405C" w:rsidP="00593E72">
      <w:pPr>
        <w:pStyle w:val="ParaAttribute0"/>
        <w:spacing w:line="360" w:lineRule="auto"/>
        <w:ind w:left="0" w:firstLine="0"/>
        <w:rPr>
          <w:rFonts w:eastAsia="Times New Roman"/>
          <w:sz w:val="28"/>
          <w:szCs w:val="28"/>
          <w:lang w:val="en-US"/>
        </w:rPr>
      </w:pPr>
      <w:proofErr w:type="gramStart"/>
      <w:r>
        <w:rPr>
          <w:rFonts w:eastAsia="Times New Roman"/>
          <w:sz w:val="28"/>
          <w:szCs w:val="28"/>
          <w:lang w:val="en-US"/>
        </w:rPr>
        <w:t>was</w:t>
      </w:r>
      <w:proofErr w:type="gramEnd"/>
      <w:r>
        <w:rPr>
          <w:rFonts w:eastAsia="Times New Roman"/>
          <w:sz w:val="28"/>
          <w:szCs w:val="28"/>
          <w:lang w:val="en-US"/>
        </w:rPr>
        <w:t xml:space="preserve"> do</w:t>
      </w:r>
      <w:r w:rsidR="00B96A40">
        <w:rPr>
          <w:rFonts w:eastAsia="Times New Roman"/>
          <w:sz w:val="28"/>
          <w:szCs w:val="28"/>
          <w:lang w:val="en-US"/>
        </w:rPr>
        <w:t xml:space="preserve">ne in our country since time immemorial. The base of this study was started </w:t>
      </w:r>
      <w:r w:rsidR="00B96A40">
        <w:rPr>
          <w:rFonts w:eastAsia="Times New Roman"/>
          <w:sz w:val="28"/>
          <w:szCs w:val="28"/>
          <w:lang w:val="en-US"/>
        </w:rPr>
        <w:lastRenderedPageBreak/>
        <w:t xml:space="preserve">by such outstanding scholars like </w:t>
      </w:r>
      <w:proofErr w:type="spellStart"/>
      <w:r w:rsidR="00B96A40">
        <w:rPr>
          <w:rFonts w:eastAsia="Times New Roman"/>
          <w:sz w:val="28"/>
          <w:szCs w:val="28"/>
          <w:lang w:val="en-US"/>
        </w:rPr>
        <w:t>Kostychev</w:t>
      </w:r>
      <w:proofErr w:type="spellEnd"/>
      <w:r w:rsidR="00B96A40">
        <w:rPr>
          <w:rFonts w:eastAsia="Times New Roman"/>
          <w:sz w:val="28"/>
          <w:szCs w:val="28"/>
          <w:lang w:val="en-US"/>
        </w:rPr>
        <w:t xml:space="preserve"> P. (1937, 1951,) Williams V. </w:t>
      </w:r>
      <w:proofErr w:type="gramStart"/>
      <w:r w:rsidR="00B96A40">
        <w:rPr>
          <w:rFonts w:eastAsia="Times New Roman"/>
          <w:sz w:val="28"/>
          <w:szCs w:val="28"/>
          <w:lang w:val="en-US"/>
        </w:rPr>
        <w:t>( 1948</w:t>
      </w:r>
      <w:proofErr w:type="gramEnd"/>
      <w:r w:rsidR="00B96A40">
        <w:rPr>
          <w:rFonts w:eastAsia="Times New Roman"/>
          <w:sz w:val="28"/>
          <w:szCs w:val="28"/>
          <w:lang w:val="en-US"/>
        </w:rPr>
        <w:t xml:space="preserve">, 1949, 1951 ), </w:t>
      </w:r>
      <w:proofErr w:type="spellStart"/>
      <w:r w:rsidR="00B96A40">
        <w:rPr>
          <w:rFonts w:eastAsia="Times New Roman"/>
          <w:sz w:val="28"/>
          <w:szCs w:val="28"/>
          <w:lang w:val="en-US"/>
        </w:rPr>
        <w:t>Dokuchaev</w:t>
      </w:r>
      <w:proofErr w:type="spellEnd"/>
      <w:r w:rsidR="00B96A40">
        <w:rPr>
          <w:rFonts w:eastAsia="Times New Roman"/>
          <w:sz w:val="28"/>
          <w:szCs w:val="28"/>
          <w:lang w:val="en-US"/>
        </w:rPr>
        <w:t xml:space="preserve"> V. ( 1950 ), </w:t>
      </w:r>
      <w:proofErr w:type="spellStart"/>
      <w:r w:rsidR="00B96A40">
        <w:rPr>
          <w:rFonts w:eastAsia="Times New Roman"/>
          <w:sz w:val="28"/>
          <w:szCs w:val="28"/>
          <w:lang w:val="en-US"/>
        </w:rPr>
        <w:t>Pryanisnikov</w:t>
      </w:r>
      <w:proofErr w:type="spellEnd"/>
      <w:r w:rsidR="00B96A40">
        <w:rPr>
          <w:rFonts w:eastAsia="Times New Roman"/>
          <w:sz w:val="28"/>
          <w:szCs w:val="28"/>
          <w:lang w:val="en-US"/>
        </w:rPr>
        <w:t xml:space="preserve"> D. (1951, 1965 ) and many</w:t>
      </w:r>
    </w:p>
    <w:p w:rsidR="00A6405C" w:rsidRPr="009921CF" w:rsidRDefault="00B96A40" w:rsidP="00593E72">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others</w:t>
      </w:r>
      <w:proofErr w:type="gramEnd"/>
      <w:r>
        <w:rPr>
          <w:rFonts w:eastAsia="Times New Roman"/>
          <w:sz w:val="28"/>
          <w:szCs w:val="28"/>
          <w:lang w:val="en-US"/>
        </w:rPr>
        <w:t>.</w:t>
      </w:r>
    </w:p>
    <w:p w:rsidR="00550702" w:rsidRDefault="00C85657" w:rsidP="00593E72">
      <w:pPr>
        <w:pStyle w:val="ParaAttribute0"/>
        <w:spacing w:line="360" w:lineRule="auto"/>
        <w:ind w:left="0" w:firstLine="142"/>
        <w:rPr>
          <w:rFonts w:eastAsia="Times New Roman"/>
          <w:sz w:val="28"/>
          <w:szCs w:val="28"/>
          <w:lang w:val="en-US"/>
        </w:rPr>
      </w:pPr>
      <w:r>
        <w:rPr>
          <w:rFonts w:eastAsia="Times New Roman"/>
          <w:sz w:val="28"/>
          <w:szCs w:val="28"/>
          <w:lang w:val="en-US"/>
        </w:rPr>
        <w:t>The main method of the organic matter recovery is to put the sufficient amount of fresh organic matter as a vegetable residue and organic fertilizers into soil, and</w:t>
      </w:r>
    </w:p>
    <w:p w:rsidR="00550702" w:rsidRDefault="00593E72" w:rsidP="00593E72">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a</w:t>
      </w:r>
      <w:r w:rsidR="00C85657">
        <w:rPr>
          <w:rFonts w:eastAsia="Times New Roman"/>
          <w:sz w:val="28"/>
          <w:szCs w:val="28"/>
          <w:lang w:val="en-US"/>
        </w:rPr>
        <w:t>rranging</w:t>
      </w:r>
      <w:proofErr w:type="gramEnd"/>
      <w:r w:rsidR="00C85657">
        <w:rPr>
          <w:rFonts w:eastAsia="Times New Roman"/>
          <w:sz w:val="28"/>
          <w:szCs w:val="28"/>
          <w:lang w:val="en-US"/>
        </w:rPr>
        <w:t xml:space="preserve"> conditions, contributing to adjustment of </w:t>
      </w:r>
      <w:proofErr w:type="spellStart"/>
      <w:r w:rsidR="00C85657">
        <w:rPr>
          <w:rFonts w:eastAsia="Times New Roman"/>
          <w:sz w:val="28"/>
          <w:szCs w:val="28"/>
          <w:lang w:val="en-US"/>
        </w:rPr>
        <w:t>humification</w:t>
      </w:r>
      <w:proofErr w:type="spellEnd"/>
      <w:r w:rsidR="00C85657">
        <w:rPr>
          <w:rFonts w:eastAsia="Times New Roman"/>
          <w:sz w:val="28"/>
          <w:szCs w:val="28"/>
          <w:lang w:val="en-US"/>
        </w:rPr>
        <w:t xml:space="preserve"> and</w:t>
      </w:r>
    </w:p>
    <w:p w:rsidR="00330C4A" w:rsidRDefault="00C85657" w:rsidP="00593E72">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mineralization</w:t>
      </w:r>
      <w:proofErr w:type="gramEnd"/>
      <w:r>
        <w:rPr>
          <w:rFonts w:eastAsia="Times New Roman"/>
          <w:sz w:val="28"/>
          <w:szCs w:val="28"/>
          <w:lang w:val="en-US"/>
        </w:rPr>
        <w:t xml:space="preserve">. </w:t>
      </w:r>
    </w:p>
    <w:p w:rsidR="00550702" w:rsidRDefault="009F12BD" w:rsidP="00593E72">
      <w:pPr>
        <w:pStyle w:val="ParaAttribute0"/>
        <w:spacing w:line="360" w:lineRule="auto"/>
        <w:ind w:left="0" w:firstLine="0"/>
        <w:rPr>
          <w:rFonts w:eastAsia="Times New Roman"/>
          <w:sz w:val="28"/>
          <w:szCs w:val="28"/>
          <w:lang w:val="en-US"/>
        </w:rPr>
      </w:pPr>
      <w:r>
        <w:rPr>
          <w:rFonts w:eastAsia="Times New Roman"/>
          <w:sz w:val="28"/>
          <w:szCs w:val="28"/>
          <w:lang w:val="en-US"/>
        </w:rPr>
        <w:t>The organic matter mode optimization is the most acute problem within the</w:t>
      </w:r>
      <w:r w:rsidR="009A4683">
        <w:rPr>
          <w:rFonts w:eastAsia="Times New Roman"/>
          <w:sz w:val="28"/>
          <w:szCs w:val="28"/>
          <w:lang w:val="en-US"/>
        </w:rPr>
        <w:t xml:space="preserve"> enhancement of </w:t>
      </w:r>
      <w:r w:rsidR="009A4683" w:rsidRPr="009A4683">
        <w:rPr>
          <w:rFonts w:eastAsia="Times New Roman"/>
          <w:b/>
          <w:sz w:val="28"/>
          <w:szCs w:val="28"/>
          <w:lang w:val="en-US"/>
        </w:rPr>
        <w:t>fertility</w:t>
      </w:r>
      <w:r w:rsidR="009A4683">
        <w:rPr>
          <w:rFonts w:eastAsia="Times New Roman"/>
          <w:sz w:val="28"/>
          <w:szCs w:val="28"/>
          <w:lang w:val="en-US"/>
        </w:rPr>
        <w:t xml:space="preserve"> of </w:t>
      </w:r>
      <w:proofErr w:type="spellStart"/>
      <w:r w:rsidR="009A4683">
        <w:rPr>
          <w:rFonts w:eastAsia="Times New Roman"/>
          <w:sz w:val="28"/>
          <w:szCs w:val="28"/>
          <w:lang w:val="en-US"/>
        </w:rPr>
        <w:t>chernozem</w:t>
      </w:r>
      <w:proofErr w:type="spellEnd"/>
      <w:r>
        <w:rPr>
          <w:rFonts w:eastAsia="Times New Roman"/>
          <w:sz w:val="28"/>
          <w:szCs w:val="28"/>
          <w:lang w:val="en-US"/>
        </w:rPr>
        <w:t xml:space="preserve"> </w:t>
      </w:r>
      <w:r w:rsidR="009A4683">
        <w:rPr>
          <w:rFonts w:eastAsia="Times New Roman"/>
          <w:sz w:val="28"/>
          <w:szCs w:val="28"/>
          <w:lang w:val="en-US"/>
        </w:rPr>
        <w:t xml:space="preserve">nowadays. Quantitative and quality assessment </w:t>
      </w:r>
      <w:r w:rsidR="009C5DEE">
        <w:rPr>
          <w:rFonts w:eastAsia="Times New Roman"/>
          <w:sz w:val="28"/>
          <w:szCs w:val="28"/>
          <w:lang w:val="en-US"/>
        </w:rPr>
        <w:t>of variation</w:t>
      </w:r>
      <w:r w:rsidR="009A4683">
        <w:rPr>
          <w:rFonts w:eastAsia="Times New Roman"/>
          <w:sz w:val="28"/>
          <w:szCs w:val="28"/>
          <w:lang w:val="en-US"/>
        </w:rPr>
        <w:t xml:space="preserve"> in content and </w:t>
      </w:r>
      <w:r w:rsidR="009C5DEE">
        <w:rPr>
          <w:rFonts w:eastAsia="Times New Roman"/>
          <w:sz w:val="28"/>
          <w:szCs w:val="28"/>
          <w:lang w:val="en-US"/>
        </w:rPr>
        <w:t xml:space="preserve">supply of humus constitutes one of the most important </w:t>
      </w:r>
    </w:p>
    <w:p w:rsidR="00550702" w:rsidRDefault="009C5DEE" w:rsidP="00593E72">
      <w:pPr>
        <w:pStyle w:val="ParaAttribute0"/>
        <w:spacing w:line="360" w:lineRule="auto"/>
        <w:ind w:left="0" w:firstLine="142"/>
        <w:jc w:val="left"/>
        <w:rPr>
          <w:rFonts w:eastAsia="Times New Roman"/>
          <w:sz w:val="28"/>
          <w:szCs w:val="28"/>
          <w:lang w:val="en-US"/>
        </w:rPr>
      </w:pPr>
      <w:proofErr w:type="gramStart"/>
      <w:r>
        <w:rPr>
          <w:rFonts w:eastAsia="Times New Roman"/>
          <w:sz w:val="28"/>
          <w:szCs w:val="28"/>
          <w:lang w:val="en-US"/>
        </w:rPr>
        <w:t>scientific</w:t>
      </w:r>
      <w:proofErr w:type="gramEnd"/>
      <w:r>
        <w:rPr>
          <w:rFonts w:eastAsia="Times New Roman"/>
          <w:sz w:val="28"/>
          <w:szCs w:val="28"/>
          <w:lang w:val="en-US"/>
        </w:rPr>
        <w:t xml:space="preserve"> issues, but the search for the most modifiable part of organic matter is </w:t>
      </w:r>
    </w:p>
    <w:p w:rsidR="009F12BD" w:rsidRDefault="009C5DEE" w:rsidP="00593E72">
      <w:pPr>
        <w:pStyle w:val="ParaAttribute0"/>
        <w:spacing w:line="360" w:lineRule="auto"/>
        <w:ind w:left="0" w:firstLine="142"/>
        <w:jc w:val="left"/>
        <w:rPr>
          <w:rFonts w:eastAsia="Times New Roman"/>
          <w:sz w:val="28"/>
          <w:szCs w:val="28"/>
          <w:lang w:val="en-US"/>
        </w:rPr>
      </w:pPr>
      <w:proofErr w:type="gramStart"/>
      <w:r>
        <w:rPr>
          <w:rFonts w:eastAsia="Times New Roman"/>
          <w:sz w:val="28"/>
          <w:szCs w:val="28"/>
          <w:lang w:val="en-US"/>
        </w:rPr>
        <w:t>gaining</w:t>
      </w:r>
      <w:proofErr w:type="gramEnd"/>
      <w:r>
        <w:rPr>
          <w:rFonts w:eastAsia="Times New Roman"/>
          <w:sz w:val="28"/>
          <w:szCs w:val="28"/>
          <w:lang w:val="en-US"/>
        </w:rPr>
        <w:t xml:space="preserve"> more importance</w:t>
      </w:r>
      <w:r w:rsidR="00012198">
        <w:rPr>
          <w:rFonts w:eastAsia="Times New Roman"/>
          <w:sz w:val="28"/>
          <w:szCs w:val="28"/>
          <w:lang w:val="en-US"/>
        </w:rPr>
        <w:t>[6]</w:t>
      </w:r>
      <w:r>
        <w:rPr>
          <w:rFonts w:eastAsia="Times New Roman"/>
          <w:sz w:val="28"/>
          <w:szCs w:val="28"/>
          <w:lang w:val="en-US"/>
        </w:rPr>
        <w:t xml:space="preserve">. </w:t>
      </w:r>
    </w:p>
    <w:p w:rsidR="00550702" w:rsidRDefault="00273963" w:rsidP="00593E72">
      <w:pPr>
        <w:pStyle w:val="ParaAttribute0"/>
        <w:spacing w:line="360" w:lineRule="auto"/>
        <w:ind w:left="0" w:firstLine="142"/>
        <w:jc w:val="left"/>
        <w:rPr>
          <w:rFonts w:eastAsia="Times New Roman"/>
          <w:sz w:val="28"/>
          <w:szCs w:val="28"/>
          <w:lang w:val="en-US"/>
        </w:rPr>
      </w:pPr>
      <w:r>
        <w:rPr>
          <w:rFonts w:eastAsia="Times New Roman"/>
          <w:sz w:val="28"/>
          <w:szCs w:val="28"/>
          <w:lang w:val="en-US"/>
        </w:rPr>
        <w:t xml:space="preserve">To provide the more efficient intensifying factors it is necessary to improve </w:t>
      </w:r>
    </w:p>
    <w:p w:rsidR="00550702" w:rsidRDefault="00273963" w:rsidP="00593E72">
      <w:pPr>
        <w:pStyle w:val="ParaAttribute0"/>
        <w:spacing w:line="360" w:lineRule="auto"/>
        <w:ind w:left="0" w:firstLine="142"/>
        <w:jc w:val="left"/>
        <w:rPr>
          <w:rFonts w:eastAsia="Times New Roman"/>
          <w:sz w:val="28"/>
          <w:szCs w:val="28"/>
          <w:lang w:val="en-US"/>
        </w:rPr>
      </w:pPr>
      <w:proofErr w:type="gramStart"/>
      <w:r>
        <w:rPr>
          <w:rFonts w:eastAsia="Times New Roman"/>
          <w:sz w:val="28"/>
          <w:szCs w:val="28"/>
          <w:lang w:val="en-US"/>
        </w:rPr>
        <w:t>further</w:t>
      </w:r>
      <w:proofErr w:type="gramEnd"/>
      <w:r>
        <w:rPr>
          <w:rFonts w:eastAsia="Times New Roman"/>
          <w:sz w:val="28"/>
          <w:szCs w:val="28"/>
          <w:lang w:val="en-US"/>
        </w:rPr>
        <w:t xml:space="preserve"> the agriculture, </w:t>
      </w:r>
      <w:r w:rsidR="00F30CE3">
        <w:rPr>
          <w:rFonts w:eastAsia="Times New Roman"/>
          <w:sz w:val="28"/>
          <w:szCs w:val="28"/>
          <w:lang w:val="en-US"/>
        </w:rPr>
        <w:t xml:space="preserve"> the implementation of </w:t>
      </w:r>
      <w:r>
        <w:rPr>
          <w:rFonts w:eastAsia="Times New Roman"/>
          <w:sz w:val="28"/>
          <w:szCs w:val="28"/>
          <w:lang w:val="en-US"/>
        </w:rPr>
        <w:t xml:space="preserve">crop rotations are the important </w:t>
      </w:r>
    </w:p>
    <w:p w:rsidR="00593E72" w:rsidRDefault="00273963" w:rsidP="00593E72">
      <w:pPr>
        <w:pStyle w:val="ParaAttribute0"/>
        <w:spacing w:line="360" w:lineRule="auto"/>
        <w:ind w:left="0" w:firstLine="142"/>
        <w:jc w:val="left"/>
        <w:rPr>
          <w:rFonts w:eastAsia="Times New Roman"/>
          <w:sz w:val="28"/>
          <w:szCs w:val="28"/>
          <w:lang w:val="en-US"/>
        </w:rPr>
      </w:pPr>
      <w:proofErr w:type="gramStart"/>
      <w:r>
        <w:rPr>
          <w:rFonts w:eastAsia="Times New Roman"/>
          <w:sz w:val="28"/>
          <w:szCs w:val="28"/>
          <w:lang w:val="en-US"/>
        </w:rPr>
        <w:t>link</w:t>
      </w:r>
      <w:proofErr w:type="gramEnd"/>
      <w:r>
        <w:rPr>
          <w:rFonts w:eastAsia="Times New Roman"/>
          <w:sz w:val="28"/>
          <w:szCs w:val="28"/>
          <w:lang w:val="en-US"/>
        </w:rPr>
        <w:t xml:space="preserve"> here</w:t>
      </w:r>
      <w:r w:rsidR="00F30CE3">
        <w:rPr>
          <w:rFonts w:eastAsia="Times New Roman"/>
          <w:sz w:val="28"/>
          <w:szCs w:val="28"/>
          <w:lang w:val="en-US"/>
        </w:rPr>
        <w:t xml:space="preserve">, followed with scientifically proved crops alternation. The crop rotation </w:t>
      </w:r>
    </w:p>
    <w:p w:rsidR="00550702" w:rsidRDefault="00F30CE3" w:rsidP="00593E72">
      <w:pPr>
        <w:pStyle w:val="ParaAttribute0"/>
        <w:spacing w:line="360" w:lineRule="auto"/>
        <w:ind w:left="0" w:firstLine="0"/>
        <w:jc w:val="left"/>
        <w:rPr>
          <w:rFonts w:eastAsia="Times New Roman"/>
          <w:sz w:val="28"/>
          <w:szCs w:val="28"/>
          <w:lang w:val="en-US"/>
        </w:rPr>
      </w:pPr>
      <w:proofErr w:type="gramStart"/>
      <w:r>
        <w:rPr>
          <w:rFonts w:eastAsia="Times New Roman"/>
          <w:sz w:val="28"/>
          <w:szCs w:val="28"/>
          <w:lang w:val="en-US"/>
        </w:rPr>
        <w:t>theory</w:t>
      </w:r>
      <w:proofErr w:type="gramEnd"/>
      <w:r>
        <w:rPr>
          <w:rFonts w:eastAsia="Times New Roman"/>
          <w:sz w:val="28"/>
          <w:szCs w:val="28"/>
          <w:lang w:val="en-US"/>
        </w:rPr>
        <w:t xml:space="preserve"> is based on the study of the relationship between plants and environmental </w:t>
      </w:r>
    </w:p>
    <w:p w:rsidR="00550702" w:rsidRDefault="00F30CE3" w:rsidP="00593E72">
      <w:pPr>
        <w:pStyle w:val="ParaAttribute0"/>
        <w:spacing w:line="360" w:lineRule="auto"/>
        <w:ind w:left="0" w:firstLine="142"/>
        <w:jc w:val="left"/>
        <w:rPr>
          <w:rFonts w:eastAsia="Times New Roman"/>
          <w:sz w:val="28"/>
          <w:szCs w:val="28"/>
          <w:lang w:val="en-US"/>
        </w:rPr>
      </w:pPr>
      <w:proofErr w:type="gramStart"/>
      <w:r>
        <w:rPr>
          <w:rFonts w:eastAsia="Times New Roman"/>
          <w:sz w:val="28"/>
          <w:szCs w:val="28"/>
          <w:lang w:val="en-US"/>
        </w:rPr>
        <w:t>conditions</w:t>
      </w:r>
      <w:proofErr w:type="gramEnd"/>
      <w:r>
        <w:rPr>
          <w:rFonts w:eastAsia="Times New Roman"/>
          <w:sz w:val="28"/>
          <w:szCs w:val="28"/>
          <w:lang w:val="en-US"/>
        </w:rPr>
        <w:t>, hereby the impact on the soil and its fruitfulness by plants is important.</w:t>
      </w:r>
      <w:r w:rsidR="00E311B9">
        <w:rPr>
          <w:rFonts w:eastAsia="Times New Roman"/>
          <w:sz w:val="28"/>
          <w:szCs w:val="28"/>
          <w:lang w:val="en-US"/>
        </w:rPr>
        <w:t xml:space="preserve"> The item, mentioned above, depends on the presence of organic matter in the soil most of all, as humus and non-</w:t>
      </w:r>
      <w:proofErr w:type="spellStart"/>
      <w:r w:rsidR="00E311B9">
        <w:rPr>
          <w:rFonts w:eastAsia="Times New Roman"/>
          <w:sz w:val="28"/>
          <w:szCs w:val="28"/>
          <w:lang w:val="en-US"/>
        </w:rPr>
        <w:t>humified</w:t>
      </w:r>
      <w:proofErr w:type="spellEnd"/>
      <w:r w:rsidR="00E311B9">
        <w:rPr>
          <w:rFonts w:eastAsia="Times New Roman"/>
          <w:sz w:val="28"/>
          <w:szCs w:val="28"/>
          <w:lang w:val="en-US"/>
        </w:rPr>
        <w:t xml:space="preserve"> botanic residue, which are accumulated </w:t>
      </w:r>
    </w:p>
    <w:p w:rsidR="00273963" w:rsidRDefault="00E311B9" w:rsidP="00A6405C">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during</w:t>
      </w:r>
      <w:proofErr w:type="gramEnd"/>
      <w:r w:rsidRPr="00E311B9">
        <w:rPr>
          <w:rFonts w:eastAsia="Times New Roman"/>
          <w:sz w:val="28"/>
          <w:szCs w:val="28"/>
          <w:lang w:val="en-US"/>
        </w:rPr>
        <w:t xml:space="preserve"> </w:t>
      </w:r>
      <w:r w:rsidR="003F7F50">
        <w:rPr>
          <w:rFonts w:eastAsia="Times New Roman"/>
          <w:sz w:val="28"/>
          <w:szCs w:val="28"/>
          <w:lang w:val="en-US"/>
        </w:rPr>
        <w:t>growing season and remain here after harvesting.</w:t>
      </w:r>
      <w:r w:rsidR="00C627E3">
        <w:rPr>
          <w:rFonts w:eastAsia="Times New Roman"/>
          <w:sz w:val="28"/>
          <w:szCs w:val="28"/>
          <w:lang w:val="en-US"/>
        </w:rPr>
        <w:t xml:space="preserve"> </w:t>
      </w:r>
    </w:p>
    <w:p w:rsidR="00550702" w:rsidRDefault="00C627E3" w:rsidP="00A6405C">
      <w:pPr>
        <w:pStyle w:val="ParaAttribute0"/>
        <w:spacing w:line="360" w:lineRule="auto"/>
        <w:ind w:left="0" w:firstLine="142"/>
        <w:rPr>
          <w:rFonts w:eastAsia="Times New Roman"/>
          <w:sz w:val="28"/>
          <w:szCs w:val="28"/>
          <w:lang w:val="en-US"/>
        </w:rPr>
      </w:pPr>
      <w:r>
        <w:rPr>
          <w:rFonts w:eastAsia="Times New Roman"/>
          <w:sz w:val="28"/>
          <w:szCs w:val="28"/>
          <w:lang w:val="en-US"/>
        </w:rPr>
        <w:t>The meaning of research of the role of perished non-</w:t>
      </w:r>
      <w:proofErr w:type="spellStart"/>
      <w:r>
        <w:rPr>
          <w:rFonts w:eastAsia="Times New Roman"/>
          <w:sz w:val="28"/>
          <w:szCs w:val="28"/>
          <w:lang w:val="en-US"/>
        </w:rPr>
        <w:t>humified</w:t>
      </w:r>
      <w:proofErr w:type="spellEnd"/>
      <w:r>
        <w:rPr>
          <w:rFonts w:eastAsia="Times New Roman"/>
          <w:sz w:val="28"/>
          <w:szCs w:val="28"/>
          <w:lang w:val="en-US"/>
        </w:rPr>
        <w:t xml:space="preserve"> vegetable residue is really important for the right understanding of humus-formation processes, the </w:t>
      </w:r>
    </w:p>
    <w:p w:rsidR="00550702" w:rsidRDefault="00C627E3" w:rsidP="00A6405C">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residues</w:t>
      </w:r>
      <w:proofErr w:type="gramEnd"/>
      <w:r>
        <w:rPr>
          <w:rFonts w:eastAsia="Times New Roman"/>
          <w:sz w:val="28"/>
          <w:szCs w:val="28"/>
          <w:lang w:val="en-US"/>
        </w:rPr>
        <w:t xml:space="preserve">, mentioned above, are actually the basis for its formation. We should </w:t>
      </w:r>
    </w:p>
    <w:p w:rsidR="00550702" w:rsidRDefault="00C627E3" w:rsidP="00A6405C">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note</w:t>
      </w:r>
      <w:proofErr w:type="gramEnd"/>
      <w:r>
        <w:rPr>
          <w:rFonts w:eastAsia="Times New Roman"/>
          <w:sz w:val="28"/>
          <w:szCs w:val="28"/>
          <w:lang w:val="en-US"/>
        </w:rPr>
        <w:t xml:space="preserve">, the study </w:t>
      </w:r>
      <w:r w:rsidR="0079471D">
        <w:rPr>
          <w:rFonts w:eastAsia="Times New Roman"/>
          <w:sz w:val="28"/>
          <w:szCs w:val="28"/>
          <w:lang w:val="en-US"/>
        </w:rPr>
        <w:t xml:space="preserve">of vegetable remains and stubble-remains have been paid little </w:t>
      </w:r>
    </w:p>
    <w:p w:rsidR="00C627E3" w:rsidRDefault="0079471D" w:rsidP="00A6405C">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attention</w:t>
      </w:r>
      <w:proofErr w:type="gramEnd"/>
      <w:r>
        <w:rPr>
          <w:rFonts w:eastAsia="Times New Roman"/>
          <w:sz w:val="28"/>
          <w:szCs w:val="28"/>
          <w:lang w:val="en-US"/>
        </w:rPr>
        <w:t xml:space="preserve"> by researchers, and many aspects are not highlighted completely still. </w:t>
      </w:r>
    </w:p>
    <w:p w:rsidR="00550702" w:rsidRDefault="00B80B8E" w:rsidP="00A6405C">
      <w:pPr>
        <w:pStyle w:val="ParaAttribute0"/>
        <w:spacing w:line="360" w:lineRule="auto"/>
        <w:ind w:left="0" w:firstLine="142"/>
        <w:rPr>
          <w:rFonts w:eastAsia="Times New Roman"/>
          <w:sz w:val="28"/>
          <w:szCs w:val="28"/>
          <w:lang w:val="en-US"/>
        </w:rPr>
      </w:pPr>
      <w:r>
        <w:rPr>
          <w:rFonts w:eastAsia="Times New Roman"/>
          <w:sz w:val="28"/>
          <w:szCs w:val="28"/>
          <w:lang w:val="en-US"/>
        </w:rPr>
        <w:t xml:space="preserve">According to </w:t>
      </w:r>
      <w:proofErr w:type="spellStart"/>
      <w:r>
        <w:rPr>
          <w:rFonts w:eastAsia="Times New Roman"/>
          <w:sz w:val="28"/>
          <w:szCs w:val="28"/>
          <w:lang w:val="en-US"/>
        </w:rPr>
        <w:t>Dedov</w:t>
      </w:r>
      <w:proofErr w:type="spellEnd"/>
      <w:r>
        <w:rPr>
          <w:rFonts w:eastAsia="Times New Roman"/>
          <w:sz w:val="28"/>
          <w:szCs w:val="28"/>
          <w:lang w:val="en-US"/>
        </w:rPr>
        <w:t xml:space="preserve"> A. opinion, the humus production in arable </w:t>
      </w:r>
      <w:proofErr w:type="spellStart"/>
      <w:r>
        <w:rPr>
          <w:rFonts w:eastAsia="Times New Roman"/>
          <w:sz w:val="28"/>
          <w:szCs w:val="28"/>
          <w:lang w:val="en-US"/>
        </w:rPr>
        <w:t>chernozem</w:t>
      </w:r>
      <w:proofErr w:type="spellEnd"/>
      <w:r>
        <w:rPr>
          <w:rFonts w:eastAsia="Times New Roman"/>
          <w:sz w:val="28"/>
          <w:szCs w:val="28"/>
          <w:lang w:val="en-US"/>
        </w:rPr>
        <w:t xml:space="preserve"> is </w:t>
      </w:r>
    </w:p>
    <w:p w:rsidR="00550702" w:rsidRDefault="00B80B8E" w:rsidP="00A6405C">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necessary</w:t>
      </w:r>
      <w:proofErr w:type="gramEnd"/>
      <w:r>
        <w:rPr>
          <w:rFonts w:eastAsia="Times New Roman"/>
          <w:sz w:val="28"/>
          <w:szCs w:val="28"/>
          <w:lang w:val="en-US"/>
        </w:rPr>
        <w:t xml:space="preserve"> to provide with the organic matter, produced in </w:t>
      </w:r>
      <w:proofErr w:type="spellStart"/>
      <w:r>
        <w:rPr>
          <w:rFonts w:eastAsia="Times New Roman"/>
          <w:sz w:val="28"/>
          <w:szCs w:val="28"/>
          <w:lang w:val="en-US"/>
        </w:rPr>
        <w:t>agrocenosis</w:t>
      </w:r>
      <w:proofErr w:type="spellEnd"/>
      <w:r>
        <w:rPr>
          <w:rFonts w:eastAsia="Times New Roman"/>
          <w:sz w:val="28"/>
          <w:szCs w:val="28"/>
          <w:lang w:val="en-US"/>
        </w:rPr>
        <w:t>.</w:t>
      </w:r>
      <w:r w:rsidR="00E5714D">
        <w:rPr>
          <w:rFonts w:eastAsia="Times New Roman"/>
          <w:sz w:val="28"/>
          <w:szCs w:val="28"/>
          <w:lang w:val="en-US"/>
        </w:rPr>
        <w:t xml:space="preserve"> But thus </w:t>
      </w:r>
    </w:p>
    <w:p w:rsidR="00012198" w:rsidRDefault="00E5714D" w:rsidP="00A6405C">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the</w:t>
      </w:r>
      <w:proofErr w:type="gramEnd"/>
      <w:r>
        <w:rPr>
          <w:rFonts w:eastAsia="Times New Roman"/>
          <w:sz w:val="28"/>
          <w:szCs w:val="28"/>
          <w:lang w:val="en-US"/>
        </w:rPr>
        <w:t xml:space="preserve"> role of vegetable residues and intermediate decay products is underestimated</w:t>
      </w:r>
    </w:p>
    <w:p w:rsidR="00B80B8E" w:rsidRDefault="00012198" w:rsidP="00A6405C">
      <w:pPr>
        <w:pStyle w:val="ParaAttribute0"/>
        <w:spacing w:line="360" w:lineRule="auto"/>
        <w:ind w:left="0" w:firstLine="142"/>
        <w:rPr>
          <w:rFonts w:eastAsia="Times New Roman"/>
          <w:sz w:val="28"/>
          <w:szCs w:val="28"/>
          <w:lang w:val="en-US"/>
        </w:rPr>
      </w:pPr>
      <w:r>
        <w:rPr>
          <w:rFonts w:eastAsia="Times New Roman"/>
          <w:sz w:val="28"/>
          <w:szCs w:val="28"/>
          <w:lang w:val="en-US"/>
        </w:rPr>
        <w:t>[2]</w:t>
      </w:r>
      <w:r w:rsidR="00E5714D">
        <w:rPr>
          <w:rFonts w:eastAsia="Times New Roman"/>
          <w:sz w:val="28"/>
          <w:szCs w:val="28"/>
          <w:lang w:val="en-US"/>
        </w:rPr>
        <w:t>.</w:t>
      </w:r>
    </w:p>
    <w:p w:rsidR="00550702" w:rsidRDefault="00E5714D" w:rsidP="00A6405C">
      <w:pPr>
        <w:pStyle w:val="ParaAttribute0"/>
        <w:spacing w:line="360" w:lineRule="auto"/>
        <w:ind w:left="0" w:firstLine="142"/>
        <w:rPr>
          <w:rFonts w:eastAsia="Times New Roman"/>
          <w:sz w:val="28"/>
          <w:szCs w:val="28"/>
          <w:lang w:val="en-US"/>
        </w:rPr>
      </w:pPr>
      <w:r>
        <w:rPr>
          <w:rFonts w:eastAsia="Times New Roman"/>
          <w:sz w:val="28"/>
          <w:szCs w:val="28"/>
          <w:lang w:val="en-US"/>
        </w:rPr>
        <w:t>The immense and so important among the affordable and cheap source</w:t>
      </w:r>
      <w:r w:rsidR="003A4C71">
        <w:rPr>
          <w:rFonts w:eastAsia="Times New Roman"/>
          <w:sz w:val="28"/>
          <w:szCs w:val="28"/>
          <w:lang w:val="en-US"/>
        </w:rPr>
        <w:t>s</w:t>
      </w:r>
      <w:r>
        <w:rPr>
          <w:rFonts w:eastAsia="Times New Roman"/>
          <w:sz w:val="28"/>
          <w:szCs w:val="28"/>
          <w:lang w:val="en-US"/>
        </w:rPr>
        <w:t xml:space="preserve"> of </w:t>
      </w:r>
    </w:p>
    <w:p w:rsidR="00550702" w:rsidRDefault="00E5714D" w:rsidP="00A6405C">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lastRenderedPageBreak/>
        <w:t>increasing</w:t>
      </w:r>
      <w:proofErr w:type="gramEnd"/>
      <w:r>
        <w:rPr>
          <w:rFonts w:eastAsia="Times New Roman"/>
          <w:sz w:val="28"/>
          <w:szCs w:val="28"/>
          <w:lang w:val="en-US"/>
        </w:rPr>
        <w:t xml:space="preserve"> delivery of organic matter into the soil, which is still seldom used</w:t>
      </w:r>
      <w:r w:rsidRPr="00E5714D">
        <w:rPr>
          <w:rFonts w:eastAsia="Times New Roman"/>
          <w:sz w:val="28"/>
          <w:szCs w:val="28"/>
          <w:lang w:val="en-US"/>
        </w:rPr>
        <w:t xml:space="preserve"> </w:t>
      </w:r>
      <w:r>
        <w:rPr>
          <w:rFonts w:eastAsia="Times New Roman"/>
          <w:sz w:val="28"/>
          <w:szCs w:val="28"/>
          <w:lang w:val="en-US"/>
        </w:rPr>
        <w:t xml:space="preserve">in </w:t>
      </w:r>
    </w:p>
    <w:p w:rsidR="00550702" w:rsidRDefault="00E5714D" w:rsidP="00A6405C">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the</w:t>
      </w:r>
      <w:proofErr w:type="gramEnd"/>
      <w:r>
        <w:rPr>
          <w:rFonts w:eastAsia="Times New Roman"/>
          <w:sz w:val="28"/>
          <w:szCs w:val="28"/>
          <w:lang w:val="en-US"/>
        </w:rPr>
        <w:t xml:space="preserve"> central </w:t>
      </w:r>
      <w:proofErr w:type="spellStart"/>
      <w:r>
        <w:rPr>
          <w:rFonts w:eastAsia="Times New Roman"/>
          <w:sz w:val="28"/>
          <w:szCs w:val="28"/>
          <w:lang w:val="en-US"/>
        </w:rPr>
        <w:t>chernozem</w:t>
      </w:r>
      <w:proofErr w:type="spellEnd"/>
      <w:r>
        <w:rPr>
          <w:rFonts w:eastAsia="Times New Roman"/>
          <w:sz w:val="28"/>
          <w:szCs w:val="28"/>
          <w:lang w:val="en-US"/>
        </w:rPr>
        <w:t xml:space="preserve"> reserve is the use of green manure.</w:t>
      </w:r>
      <w:r w:rsidR="00D67914">
        <w:rPr>
          <w:rFonts w:eastAsia="Times New Roman"/>
          <w:sz w:val="28"/>
          <w:szCs w:val="28"/>
          <w:lang w:val="en-US"/>
        </w:rPr>
        <w:t xml:space="preserve"> They can be grown at </w:t>
      </w:r>
    </w:p>
    <w:p w:rsidR="00550702" w:rsidRDefault="00D67914" w:rsidP="00A6405C">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the</w:t>
      </w:r>
      <w:proofErr w:type="gramEnd"/>
      <w:r>
        <w:rPr>
          <w:rFonts w:eastAsia="Times New Roman"/>
          <w:sz w:val="28"/>
          <w:szCs w:val="28"/>
          <w:lang w:val="en-US"/>
        </w:rPr>
        <w:t xml:space="preserve"> green manure field</w:t>
      </w:r>
      <w:r w:rsidRPr="00D67914">
        <w:rPr>
          <w:rFonts w:eastAsia="Times New Roman"/>
          <w:sz w:val="28"/>
          <w:szCs w:val="28"/>
          <w:lang w:val="en-US"/>
        </w:rPr>
        <w:t xml:space="preserve"> </w:t>
      </w:r>
      <w:r>
        <w:rPr>
          <w:rFonts w:eastAsia="Times New Roman"/>
          <w:sz w:val="28"/>
          <w:szCs w:val="28"/>
          <w:lang w:val="en-US"/>
        </w:rPr>
        <w:t xml:space="preserve">and till the harvest as well as till haymaking. Green </w:t>
      </w:r>
    </w:p>
    <w:p w:rsidR="00550702" w:rsidRDefault="00D67914" w:rsidP="00A6405C">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manure</w:t>
      </w:r>
      <w:proofErr w:type="gramEnd"/>
      <w:r>
        <w:rPr>
          <w:rFonts w:eastAsia="Times New Roman"/>
          <w:sz w:val="28"/>
          <w:szCs w:val="28"/>
          <w:lang w:val="en-US"/>
        </w:rPr>
        <w:t xml:space="preserve"> crops protect the soil from destruction, prevent soluble mineral matter </w:t>
      </w:r>
    </w:p>
    <w:p w:rsidR="00550702" w:rsidRDefault="00D67914" w:rsidP="00A6405C">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from</w:t>
      </w:r>
      <w:proofErr w:type="gramEnd"/>
      <w:r>
        <w:rPr>
          <w:rFonts w:eastAsia="Times New Roman"/>
          <w:sz w:val="28"/>
          <w:szCs w:val="28"/>
          <w:lang w:val="en-US"/>
        </w:rPr>
        <w:t xml:space="preserve"> washout.</w:t>
      </w:r>
      <w:r w:rsidR="00D01D5D">
        <w:rPr>
          <w:rFonts w:eastAsia="Times New Roman"/>
          <w:sz w:val="28"/>
          <w:szCs w:val="28"/>
          <w:lang w:val="en-US"/>
        </w:rPr>
        <w:t xml:space="preserve"> The percentage of washing-proof matter </w:t>
      </w:r>
      <w:proofErr w:type="gramStart"/>
      <w:r w:rsidR="00D01D5D">
        <w:rPr>
          <w:rFonts w:eastAsia="Times New Roman"/>
          <w:sz w:val="28"/>
          <w:szCs w:val="28"/>
          <w:lang w:val="en-US"/>
        </w:rPr>
        <w:t>increases</w:t>
      </w:r>
      <w:r w:rsidR="00D01D5D" w:rsidRPr="00D01D5D">
        <w:rPr>
          <w:rFonts w:eastAsia="Times New Roman"/>
          <w:sz w:val="28"/>
          <w:szCs w:val="28"/>
          <w:lang w:val="en-US"/>
        </w:rPr>
        <w:t xml:space="preserve"> </w:t>
      </w:r>
      <w:r w:rsidR="00D01D5D">
        <w:rPr>
          <w:rFonts w:eastAsia="Times New Roman"/>
          <w:sz w:val="28"/>
          <w:szCs w:val="28"/>
          <w:lang w:val="en-US"/>
        </w:rPr>
        <w:t xml:space="preserve"> under</w:t>
      </w:r>
      <w:proofErr w:type="gramEnd"/>
      <w:r w:rsidR="00D01D5D">
        <w:rPr>
          <w:rFonts w:eastAsia="Times New Roman"/>
          <w:sz w:val="28"/>
          <w:szCs w:val="28"/>
          <w:lang w:val="en-US"/>
        </w:rPr>
        <w:t xml:space="preserve"> the </w:t>
      </w:r>
    </w:p>
    <w:p w:rsidR="00E5714D" w:rsidRDefault="00D01D5D" w:rsidP="00A6405C">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influence</w:t>
      </w:r>
      <w:proofErr w:type="gramEnd"/>
      <w:r>
        <w:rPr>
          <w:rFonts w:eastAsia="Times New Roman"/>
          <w:sz w:val="28"/>
          <w:szCs w:val="28"/>
          <w:lang w:val="en-US"/>
        </w:rPr>
        <w:t xml:space="preserve"> of green manure fertilizers, the soil turns less dense. </w:t>
      </w:r>
    </w:p>
    <w:p w:rsidR="00550702" w:rsidRDefault="003A4C71" w:rsidP="00A6405C">
      <w:pPr>
        <w:pStyle w:val="ParaAttribute0"/>
        <w:spacing w:line="360" w:lineRule="auto"/>
        <w:ind w:left="0" w:firstLine="142"/>
        <w:rPr>
          <w:rFonts w:eastAsia="Times New Roman"/>
          <w:sz w:val="28"/>
          <w:szCs w:val="28"/>
          <w:lang w:val="en-US"/>
        </w:rPr>
      </w:pPr>
      <w:r>
        <w:rPr>
          <w:rFonts w:eastAsia="Times New Roman"/>
          <w:sz w:val="28"/>
          <w:szCs w:val="28"/>
          <w:lang w:val="en-US"/>
        </w:rPr>
        <w:t xml:space="preserve">Green fertilizers- are special cultures, which residues are partly or completely </w:t>
      </w:r>
    </w:p>
    <w:p w:rsidR="003A4C71" w:rsidRDefault="003A4C71" w:rsidP="00A6405C">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ploughed</w:t>
      </w:r>
      <w:proofErr w:type="gramEnd"/>
      <w:r>
        <w:rPr>
          <w:rFonts w:eastAsia="Times New Roman"/>
          <w:sz w:val="28"/>
          <w:szCs w:val="28"/>
          <w:lang w:val="en-US"/>
        </w:rPr>
        <w:t xml:space="preserve"> into soil as an organic fertilizer.</w:t>
      </w:r>
    </w:p>
    <w:p w:rsidR="00550702" w:rsidRDefault="003A4C71" w:rsidP="00A6405C">
      <w:pPr>
        <w:pStyle w:val="ParaAttribute0"/>
        <w:spacing w:line="360" w:lineRule="auto"/>
        <w:ind w:left="0" w:firstLine="142"/>
        <w:rPr>
          <w:rFonts w:eastAsia="Times New Roman"/>
          <w:sz w:val="28"/>
          <w:szCs w:val="28"/>
          <w:lang w:val="en-US"/>
        </w:rPr>
      </w:pPr>
      <w:r>
        <w:rPr>
          <w:rFonts w:eastAsia="Times New Roman"/>
          <w:sz w:val="28"/>
          <w:szCs w:val="28"/>
          <w:lang w:val="en-US"/>
        </w:rPr>
        <w:t xml:space="preserve">Green manure as a simple manure contains all necessary components for plants </w:t>
      </w:r>
    </w:p>
    <w:p w:rsidR="00550702" w:rsidRDefault="003A4C71" w:rsidP="00A6405C">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nutrition</w:t>
      </w:r>
      <w:proofErr w:type="gramEnd"/>
      <w:r>
        <w:rPr>
          <w:rFonts w:eastAsia="Times New Roman"/>
          <w:sz w:val="28"/>
          <w:szCs w:val="28"/>
          <w:lang w:val="en-US"/>
        </w:rPr>
        <w:t xml:space="preserve">. </w:t>
      </w:r>
      <w:r w:rsidR="00E55DED">
        <w:rPr>
          <w:rFonts w:eastAsia="Times New Roman"/>
          <w:sz w:val="28"/>
          <w:szCs w:val="28"/>
          <w:lang w:val="en-US"/>
        </w:rPr>
        <w:t>T</w:t>
      </w:r>
      <w:r>
        <w:rPr>
          <w:rFonts w:eastAsia="Times New Roman"/>
          <w:sz w:val="28"/>
          <w:szCs w:val="28"/>
          <w:lang w:val="en-US"/>
        </w:rPr>
        <w:t>here is as much nitrogen</w:t>
      </w:r>
      <w:r w:rsidR="00E55DED">
        <w:rPr>
          <w:rFonts w:eastAsia="Times New Roman"/>
          <w:sz w:val="28"/>
          <w:szCs w:val="28"/>
          <w:lang w:val="en-US"/>
        </w:rPr>
        <w:t xml:space="preserve"> as in litter manure, and phosphorus </w:t>
      </w:r>
      <w:r w:rsidR="00F1641A">
        <w:rPr>
          <w:rFonts w:eastAsia="Times New Roman"/>
          <w:sz w:val="28"/>
          <w:szCs w:val="28"/>
          <w:lang w:val="en-US"/>
        </w:rPr>
        <w:t xml:space="preserve">and </w:t>
      </w:r>
    </w:p>
    <w:p w:rsidR="00593E72" w:rsidRDefault="00F1641A" w:rsidP="00593E72">
      <w:pPr>
        <w:pStyle w:val="ParaAttribute0"/>
        <w:spacing w:line="360" w:lineRule="auto"/>
        <w:ind w:left="0" w:firstLine="0"/>
        <w:rPr>
          <w:rFonts w:eastAsia="Times New Roman"/>
          <w:sz w:val="28"/>
          <w:szCs w:val="28"/>
          <w:lang w:val="en-US"/>
        </w:rPr>
      </w:pPr>
      <w:proofErr w:type="gramStart"/>
      <w:r>
        <w:rPr>
          <w:rFonts w:eastAsia="Times New Roman"/>
          <w:sz w:val="28"/>
          <w:szCs w:val="28"/>
          <w:lang w:val="en-US"/>
        </w:rPr>
        <w:t>potassium</w:t>
      </w:r>
      <w:proofErr w:type="gramEnd"/>
      <w:r w:rsidR="00E55DED">
        <w:rPr>
          <w:rFonts w:eastAsia="Times New Roman"/>
          <w:sz w:val="28"/>
          <w:szCs w:val="28"/>
          <w:lang w:val="en-US"/>
        </w:rPr>
        <w:t xml:space="preserve"> a bit less in the organic compound of green manure. In the green mass </w:t>
      </w:r>
    </w:p>
    <w:p w:rsidR="00550702" w:rsidRDefault="00593E72" w:rsidP="00593E72">
      <w:pPr>
        <w:pStyle w:val="ParaAttribute0"/>
        <w:spacing w:line="360" w:lineRule="auto"/>
        <w:ind w:left="0" w:firstLine="0"/>
        <w:rPr>
          <w:rFonts w:eastAsia="Times New Roman"/>
          <w:sz w:val="28"/>
          <w:szCs w:val="28"/>
          <w:lang w:val="en-US"/>
        </w:rPr>
      </w:pPr>
      <w:r>
        <w:rPr>
          <w:rFonts w:eastAsia="Times New Roman"/>
          <w:sz w:val="28"/>
          <w:szCs w:val="28"/>
          <w:lang w:val="en-US"/>
        </w:rPr>
        <w:t xml:space="preserve"> </w:t>
      </w:r>
      <w:proofErr w:type="gramStart"/>
      <w:r w:rsidR="00E55DED">
        <w:rPr>
          <w:rFonts w:eastAsia="Times New Roman"/>
          <w:sz w:val="28"/>
          <w:szCs w:val="28"/>
          <w:lang w:val="en-US"/>
        </w:rPr>
        <w:t>of</w:t>
      </w:r>
      <w:proofErr w:type="gramEnd"/>
      <w:r w:rsidR="00E55DED">
        <w:rPr>
          <w:rFonts w:eastAsia="Times New Roman"/>
          <w:sz w:val="28"/>
          <w:szCs w:val="28"/>
          <w:lang w:val="en-US"/>
        </w:rPr>
        <w:t xml:space="preserve"> forage beans  is 1.4-1.5% of nitrogen, 0.4-0.5% of phosphorus,</w:t>
      </w:r>
      <w:r w:rsidR="00F1641A">
        <w:rPr>
          <w:rFonts w:eastAsia="Times New Roman"/>
          <w:sz w:val="28"/>
          <w:szCs w:val="28"/>
          <w:lang w:val="en-US"/>
        </w:rPr>
        <w:t xml:space="preserve"> 0.7-0.8% of </w:t>
      </w:r>
    </w:p>
    <w:p w:rsidR="00550702" w:rsidRDefault="00F1641A" w:rsidP="00A6405C">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potassium</w:t>
      </w:r>
      <w:proofErr w:type="gramEnd"/>
      <w:r w:rsidR="00E55DED">
        <w:rPr>
          <w:rFonts w:eastAsia="Times New Roman"/>
          <w:sz w:val="28"/>
          <w:szCs w:val="28"/>
          <w:lang w:val="en-US"/>
        </w:rPr>
        <w:t xml:space="preserve">. The use percentage of nitrogen of green fertilizer by plants is higher </w:t>
      </w:r>
    </w:p>
    <w:p w:rsidR="00550702" w:rsidRDefault="00E55DED" w:rsidP="00A6405C">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during</w:t>
      </w:r>
      <w:proofErr w:type="gramEnd"/>
      <w:r>
        <w:rPr>
          <w:rFonts w:eastAsia="Times New Roman"/>
          <w:sz w:val="28"/>
          <w:szCs w:val="28"/>
          <w:lang w:val="en-US"/>
        </w:rPr>
        <w:t xml:space="preserve"> the first year and higher in comparison of consumpt</w:t>
      </w:r>
      <w:r w:rsidR="00787909">
        <w:rPr>
          <w:rFonts w:eastAsia="Times New Roman"/>
          <w:sz w:val="28"/>
          <w:szCs w:val="28"/>
          <w:lang w:val="en-US"/>
        </w:rPr>
        <w:t xml:space="preserve">ion of nitrogen from </w:t>
      </w:r>
    </w:p>
    <w:p w:rsidR="00550702" w:rsidRDefault="00787909" w:rsidP="00A6405C">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manure</w:t>
      </w:r>
      <w:proofErr w:type="gramEnd"/>
      <w:r>
        <w:rPr>
          <w:rFonts w:eastAsia="Times New Roman"/>
          <w:sz w:val="28"/>
          <w:szCs w:val="28"/>
          <w:lang w:val="en-US"/>
        </w:rPr>
        <w:t>, it</w:t>
      </w:r>
      <w:r w:rsidR="00E55DED">
        <w:rPr>
          <w:rFonts w:eastAsia="Times New Roman"/>
          <w:sz w:val="28"/>
          <w:szCs w:val="28"/>
          <w:lang w:val="en-US"/>
        </w:rPr>
        <w:t xml:space="preserve"> is 23-25%.</w:t>
      </w:r>
      <w:r w:rsidR="005122CD">
        <w:rPr>
          <w:rFonts w:eastAsia="Times New Roman"/>
          <w:sz w:val="28"/>
          <w:szCs w:val="28"/>
          <w:lang w:val="en-US"/>
        </w:rPr>
        <w:t xml:space="preserve"> The loss of accumulated nitrogen is almost completely </w:t>
      </w:r>
    </w:p>
    <w:p w:rsidR="00550702" w:rsidRDefault="005122CD" w:rsidP="00A6405C">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eliminated</w:t>
      </w:r>
      <w:proofErr w:type="gramEnd"/>
      <w:r>
        <w:rPr>
          <w:rFonts w:eastAsia="Times New Roman"/>
          <w:sz w:val="28"/>
          <w:szCs w:val="28"/>
          <w:lang w:val="en-US"/>
        </w:rPr>
        <w:t xml:space="preserve"> during the plowing down of green fertilizer. The decay process of </w:t>
      </w:r>
    </w:p>
    <w:p w:rsidR="00550702" w:rsidRDefault="005122CD" w:rsidP="00A6405C">
      <w:pPr>
        <w:pStyle w:val="ParaAttribute0"/>
        <w:spacing w:line="360" w:lineRule="auto"/>
        <w:ind w:left="0" w:firstLine="142"/>
        <w:rPr>
          <w:rFonts w:eastAsia="Times New Roman"/>
          <w:sz w:val="28"/>
          <w:szCs w:val="28"/>
          <w:lang w:val="en-US"/>
        </w:rPr>
      </w:pPr>
      <w:proofErr w:type="gramStart"/>
      <w:r w:rsidRPr="00550702">
        <w:rPr>
          <w:rFonts w:eastAsia="Times New Roman"/>
          <w:b/>
          <w:sz w:val="28"/>
          <w:szCs w:val="28"/>
          <w:lang w:val="en-US"/>
        </w:rPr>
        <w:t>green</w:t>
      </w:r>
      <w:proofErr w:type="gramEnd"/>
      <w:r w:rsidRPr="00550702">
        <w:rPr>
          <w:rFonts w:eastAsia="Times New Roman"/>
          <w:b/>
          <w:sz w:val="28"/>
          <w:szCs w:val="28"/>
          <w:lang w:val="en-US"/>
        </w:rPr>
        <w:t xml:space="preserve"> manure</w:t>
      </w:r>
      <w:r>
        <w:rPr>
          <w:rFonts w:eastAsia="Times New Roman"/>
          <w:sz w:val="28"/>
          <w:szCs w:val="28"/>
          <w:lang w:val="en-US"/>
        </w:rPr>
        <w:t xml:space="preserve"> is happening in the soil at different velocity due to uneven </w:t>
      </w:r>
    </w:p>
    <w:p w:rsidR="00593E72" w:rsidRDefault="005122CD" w:rsidP="00A6405C">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chemical</w:t>
      </w:r>
      <w:proofErr w:type="gramEnd"/>
      <w:r>
        <w:rPr>
          <w:rFonts w:eastAsia="Times New Roman"/>
          <w:sz w:val="28"/>
          <w:szCs w:val="28"/>
          <w:lang w:val="en-US"/>
        </w:rPr>
        <w:t xml:space="preserve"> content of crops.  The decay of bean and vie is more intense, which </w:t>
      </w:r>
    </w:p>
    <w:p w:rsidR="00593E72" w:rsidRDefault="005122CD" w:rsidP="00A6405C">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impacts</w:t>
      </w:r>
      <w:proofErr w:type="gramEnd"/>
      <w:r>
        <w:rPr>
          <w:rFonts w:eastAsia="Times New Roman"/>
          <w:sz w:val="28"/>
          <w:szCs w:val="28"/>
          <w:lang w:val="en-US"/>
        </w:rPr>
        <w:t xml:space="preserve"> the rise of crops since the first season. Th</w:t>
      </w:r>
      <w:r w:rsidR="00593E72">
        <w:rPr>
          <w:rFonts w:eastAsia="Times New Roman"/>
          <w:sz w:val="28"/>
          <w:szCs w:val="28"/>
          <w:lang w:val="en-US"/>
        </w:rPr>
        <w:t xml:space="preserve">e one of rapeseed is less </w:t>
      </w:r>
    </w:p>
    <w:p w:rsidR="00593E72" w:rsidRDefault="00593E72" w:rsidP="00593E72">
      <w:pPr>
        <w:pStyle w:val="ParaAttribute0"/>
        <w:spacing w:line="360" w:lineRule="auto"/>
        <w:ind w:left="0" w:firstLine="142"/>
        <w:jc w:val="left"/>
        <w:rPr>
          <w:rFonts w:eastAsia="Times New Roman"/>
          <w:sz w:val="28"/>
          <w:szCs w:val="28"/>
          <w:lang w:val="en-US"/>
        </w:rPr>
      </w:pPr>
      <w:proofErr w:type="gramStart"/>
      <w:r>
        <w:rPr>
          <w:rFonts w:eastAsia="Times New Roman"/>
          <w:sz w:val="28"/>
          <w:szCs w:val="28"/>
          <w:lang w:val="en-US"/>
        </w:rPr>
        <w:t>fast</w:t>
      </w:r>
      <w:proofErr w:type="gramEnd"/>
      <w:r w:rsidR="00B52FE9">
        <w:rPr>
          <w:rFonts w:eastAsia="Times New Roman"/>
          <w:sz w:val="28"/>
          <w:szCs w:val="28"/>
          <w:lang w:val="en-US"/>
        </w:rPr>
        <w:t>, as that</w:t>
      </w:r>
      <w:r>
        <w:rPr>
          <w:rFonts w:eastAsia="Times New Roman"/>
          <w:sz w:val="28"/>
          <w:szCs w:val="28"/>
          <w:lang w:val="en-US"/>
        </w:rPr>
        <w:t xml:space="preserve"> </w:t>
      </w:r>
    </w:p>
    <w:p w:rsidR="00550702" w:rsidRDefault="005122CD" w:rsidP="00C427BC">
      <w:pPr>
        <w:pStyle w:val="ParaAttribute0"/>
        <w:spacing w:line="360" w:lineRule="auto"/>
        <w:ind w:left="0" w:firstLine="142"/>
        <w:jc w:val="left"/>
        <w:rPr>
          <w:rFonts w:eastAsia="Times New Roman"/>
          <w:sz w:val="28"/>
          <w:szCs w:val="28"/>
          <w:lang w:val="en-US"/>
        </w:rPr>
      </w:pPr>
      <w:proofErr w:type="gramStart"/>
      <w:r>
        <w:rPr>
          <w:rFonts w:eastAsia="Times New Roman"/>
          <w:sz w:val="28"/>
          <w:szCs w:val="28"/>
          <w:lang w:val="en-US"/>
        </w:rPr>
        <w:t>one</w:t>
      </w:r>
      <w:proofErr w:type="gramEnd"/>
      <w:r w:rsidR="00B52FE9">
        <w:rPr>
          <w:rFonts w:eastAsia="Times New Roman"/>
          <w:sz w:val="28"/>
          <w:szCs w:val="28"/>
          <w:lang w:val="en-US"/>
        </w:rPr>
        <w:t>,</w:t>
      </w:r>
      <w:r>
        <w:rPr>
          <w:rFonts w:eastAsia="Times New Roman"/>
          <w:sz w:val="28"/>
          <w:szCs w:val="28"/>
          <w:lang w:val="en-US"/>
        </w:rPr>
        <w:t xml:space="preserve"> the favorable influence on the yield of crops manifests in the second</w:t>
      </w:r>
      <w:r w:rsidR="008D5F71">
        <w:rPr>
          <w:rFonts w:eastAsia="Times New Roman"/>
          <w:sz w:val="28"/>
          <w:szCs w:val="28"/>
          <w:lang w:val="en-US"/>
        </w:rPr>
        <w:t xml:space="preserve"> or even </w:t>
      </w:r>
    </w:p>
    <w:p w:rsidR="003A4C71" w:rsidRDefault="008D5F71" w:rsidP="00593E72">
      <w:pPr>
        <w:pStyle w:val="ParaAttribute0"/>
        <w:spacing w:line="360" w:lineRule="auto"/>
        <w:ind w:left="0" w:firstLine="142"/>
        <w:jc w:val="left"/>
        <w:rPr>
          <w:rFonts w:eastAsia="Times New Roman"/>
          <w:sz w:val="28"/>
          <w:szCs w:val="28"/>
          <w:lang w:val="en-US"/>
        </w:rPr>
      </w:pPr>
      <w:proofErr w:type="gramStart"/>
      <w:r>
        <w:rPr>
          <w:rFonts w:eastAsia="Times New Roman"/>
          <w:sz w:val="28"/>
          <w:szCs w:val="28"/>
          <w:lang w:val="en-US"/>
        </w:rPr>
        <w:t>third</w:t>
      </w:r>
      <w:proofErr w:type="gramEnd"/>
      <w:r>
        <w:rPr>
          <w:rFonts w:eastAsia="Times New Roman"/>
          <w:sz w:val="28"/>
          <w:szCs w:val="28"/>
          <w:lang w:val="en-US"/>
        </w:rPr>
        <w:t xml:space="preserve"> season culture. </w:t>
      </w:r>
    </w:p>
    <w:p w:rsidR="00550702" w:rsidRDefault="0014184F" w:rsidP="00593E72">
      <w:pPr>
        <w:pStyle w:val="ParaAttribute0"/>
        <w:spacing w:line="360" w:lineRule="auto"/>
        <w:ind w:left="0" w:firstLine="142"/>
        <w:jc w:val="left"/>
        <w:rPr>
          <w:rFonts w:eastAsia="Times New Roman"/>
          <w:sz w:val="28"/>
          <w:szCs w:val="28"/>
          <w:lang w:val="en-US"/>
        </w:rPr>
      </w:pPr>
      <w:r>
        <w:rPr>
          <w:rFonts w:eastAsia="Times New Roman"/>
          <w:sz w:val="28"/>
          <w:szCs w:val="28"/>
          <w:lang w:val="en-US"/>
        </w:rPr>
        <w:t xml:space="preserve">The </w:t>
      </w:r>
      <w:r w:rsidR="00D21BAE">
        <w:rPr>
          <w:rFonts w:eastAsia="Times New Roman"/>
          <w:sz w:val="28"/>
          <w:szCs w:val="28"/>
          <w:lang w:val="en-US"/>
        </w:rPr>
        <w:t>mass of ploughed</w:t>
      </w:r>
      <w:r>
        <w:rPr>
          <w:rFonts w:eastAsia="Times New Roman"/>
          <w:sz w:val="28"/>
          <w:szCs w:val="28"/>
          <w:lang w:val="en-US"/>
        </w:rPr>
        <w:t xml:space="preserve"> green manure</w:t>
      </w:r>
      <w:r w:rsidR="00075B3A">
        <w:rPr>
          <w:rFonts w:eastAsia="Times New Roman"/>
          <w:sz w:val="28"/>
          <w:szCs w:val="28"/>
          <w:lang w:val="en-US"/>
        </w:rPr>
        <w:t xml:space="preserve"> increases the activity of processes in soil,</w:t>
      </w:r>
      <w:r>
        <w:rPr>
          <w:rFonts w:eastAsia="Times New Roman"/>
          <w:sz w:val="28"/>
          <w:szCs w:val="28"/>
          <w:lang w:val="en-US"/>
        </w:rPr>
        <w:t xml:space="preserve"> </w:t>
      </w:r>
    </w:p>
    <w:p w:rsidR="00550702" w:rsidRDefault="0014184F" w:rsidP="00593E72">
      <w:pPr>
        <w:pStyle w:val="ParaAttribute0"/>
        <w:spacing w:line="360" w:lineRule="auto"/>
        <w:ind w:left="0" w:firstLine="142"/>
        <w:jc w:val="left"/>
        <w:rPr>
          <w:rFonts w:eastAsia="Times New Roman"/>
          <w:sz w:val="28"/>
          <w:szCs w:val="28"/>
          <w:lang w:val="en-US"/>
        </w:rPr>
      </w:pPr>
      <w:proofErr w:type="gramStart"/>
      <w:r>
        <w:rPr>
          <w:rFonts w:eastAsia="Times New Roman"/>
          <w:sz w:val="28"/>
          <w:szCs w:val="28"/>
          <w:lang w:val="en-US"/>
        </w:rPr>
        <w:t>contributes</w:t>
      </w:r>
      <w:proofErr w:type="gramEnd"/>
      <w:r>
        <w:rPr>
          <w:rFonts w:eastAsia="Times New Roman"/>
          <w:sz w:val="28"/>
          <w:szCs w:val="28"/>
          <w:lang w:val="en-US"/>
        </w:rPr>
        <w:t xml:space="preserve"> to </w:t>
      </w:r>
      <w:r w:rsidR="003A4753">
        <w:rPr>
          <w:rFonts w:eastAsia="Times New Roman"/>
          <w:sz w:val="28"/>
          <w:szCs w:val="28"/>
          <w:lang w:val="en-US"/>
        </w:rPr>
        <w:t xml:space="preserve">the reproduction </w:t>
      </w:r>
      <w:r w:rsidR="00D21BAE">
        <w:rPr>
          <w:rFonts w:eastAsia="Times New Roman"/>
          <w:sz w:val="28"/>
          <w:szCs w:val="28"/>
          <w:lang w:val="en-US"/>
        </w:rPr>
        <w:t xml:space="preserve">of germs in soil, some of them </w:t>
      </w:r>
      <w:r w:rsidR="00075B3A">
        <w:rPr>
          <w:rFonts w:eastAsia="Times New Roman"/>
          <w:sz w:val="28"/>
          <w:szCs w:val="28"/>
          <w:lang w:val="en-US"/>
        </w:rPr>
        <w:t xml:space="preserve">are antagonists of microbes, which cause the root decay. It was experimentally proved, that the </w:t>
      </w:r>
    </w:p>
    <w:p w:rsidR="00550702" w:rsidRDefault="00075B3A" w:rsidP="00593E72">
      <w:pPr>
        <w:pStyle w:val="ParaAttribute0"/>
        <w:spacing w:line="360" w:lineRule="auto"/>
        <w:ind w:left="0" w:firstLine="142"/>
        <w:jc w:val="left"/>
        <w:rPr>
          <w:rFonts w:eastAsia="Times New Roman"/>
          <w:sz w:val="28"/>
          <w:szCs w:val="28"/>
          <w:lang w:val="en-US"/>
        </w:rPr>
      </w:pPr>
      <w:proofErr w:type="gramStart"/>
      <w:r>
        <w:rPr>
          <w:rFonts w:eastAsia="Times New Roman"/>
          <w:sz w:val="28"/>
          <w:szCs w:val="28"/>
          <w:lang w:val="en-US"/>
        </w:rPr>
        <w:t>harvest</w:t>
      </w:r>
      <w:proofErr w:type="gramEnd"/>
      <w:r>
        <w:rPr>
          <w:rFonts w:eastAsia="Times New Roman"/>
          <w:sz w:val="28"/>
          <w:szCs w:val="28"/>
          <w:lang w:val="en-US"/>
        </w:rPr>
        <w:t xml:space="preserve"> yield of winter crops and total fruitfulness of crop cereals rotation </w:t>
      </w:r>
      <w:r w:rsidR="006E2150">
        <w:rPr>
          <w:rFonts w:eastAsia="Times New Roman"/>
          <w:sz w:val="28"/>
          <w:szCs w:val="28"/>
          <w:lang w:val="en-US"/>
        </w:rPr>
        <w:t xml:space="preserve">of </w:t>
      </w:r>
    </w:p>
    <w:p w:rsidR="00550702" w:rsidRDefault="006E2150" w:rsidP="00593E72">
      <w:pPr>
        <w:pStyle w:val="ParaAttribute0"/>
        <w:spacing w:line="360" w:lineRule="auto"/>
        <w:ind w:left="0" w:firstLine="142"/>
        <w:jc w:val="left"/>
        <w:rPr>
          <w:rFonts w:eastAsia="Times New Roman"/>
          <w:sz w:val="28"/>
          <w:szCs w:val="28"/>
          <w:lang w:val="en-US"/>
        </w:rPr>
      </w:pPr>
      <w:proofErr w:type="gramStart"/>
      <w:r>
        <w:rPr>
          <w:rFonts w:eastAsia="Times New Roman"/>
          <w:sz w:val="28"/>
          <w:szCs w:val="28"/>
          <w:lang w:val="en-US"/>
        </w:rPr>
        <w:t>naked</w:t>
      </w:r>
      <w:proofErr w:type="gramEnd"/>
      <w:r>
        <w:rPr>
          <w:rFonts w:eastAsia="Times New Roman"/>
          <w:sz w:val="28"/>
          <w:szCs w:val="28"/>
          <w:lang w:val="en-US"/>
        </w:rPr>
        <w:t xml:space="preserve"> fallow ( 20t of manure per 1ha ) with green manure were equal. At average</w:t>
      </w:r>
      <w:r w:rsidR="009921CF">
        <w:rPr>
          <w:rFonts w:eastAsia="Times New Roman"/>
          <w:sz w:val="28"/>
          <w:szCs w:val="28"/>
          <w:lang w:val="en-US"/>
        </w:rPr>
        <w:t xml:space="preserve"> </w:t>
      </w:r>
      <w:r w:rsidR="009921CF" w:rsidRPr="00787909">
        <w:rPr>
          <w:rFonts w:eastAsia="Times New Roman"/>
          <w:b/>
          <w:sz w:val="28"/>
          <w:szCs w:val="28"/>
          <w:lang w:val="en-US"/>
        </w:rPr>
        <w:t>green manure</w:t>
      </w:r>
      <w:r w:rsidR="009921CF">
        <w:rPr>
          <w:rFonts w:eastAsia="Times New Roman"/>
          <w:sz w:val="28"/>
          <w:szCs w:val="28"/>
          <w:lang w:val="en-US"/>
        </w:rPr>
        <w:t xml:space="preserve"> plowing</w:t>
      </w:r>
      <w:r>
        <w:rPr>
          <w:rFonts w:eastAsia="Times New Roman"/>
          <w:sz w:val="28"/>
          <w:szCs w:val="28"/>
          <w:lang w:val="en-US"/>
        </w:rPr>
        <w:t xml:space="preserve"> </w:t>
      </w:r>
      <w:r w:rsidR="00CD24DA">
        <w:rPr>
          <w:rFonts w:eastAsia="Times New Roman"/>
          <w:sz w:val="28"/>
          <w:szCs w:val="28"/>
          <w:lang w:val="en-US"/>
        </w:rPr>
        <w:t xml:space="preserve">the consumption is less, compared to manure. Moreover, </w:t>
      </w:r>
    </w:p>
    <w:p w:rsidR="0014184F" w:rsidRDefault="00CD24DA" w:rsidP="00593E72">
      <w:pPr>
        <w:pStyle w:val="ParaAttribute0"/>
        <w:spacing w:line="360" w:lineRule="auto"/>
        <w:ind w:left="0" w:firstLine="142"/>
        <w:jc w:val="left"/>
        <w:rPr>
          <w:rFonts w:eastAsia="Times New Roman"/>
          <w:sz w:val="28"/>
          <w:szCs w:val="28"/>
          <w:lang w:val="en-US"/>
        </w:rPr>
      </w:pPr>
      <w:proofErr w:type="gramStart"/>
      <w:r>
        <w:rPr>
          <w:rFonts w:eastAsia="Times New Roman"/>
          <w:sz w:val="28"/>
          <w:szCs w:val="28"/>
          <w:lang w:val="en-US"/>
        </w:rPr>
        <w:t>green</w:t>
      </w:r>
      <w:proofErr w:type="gramEnd"/>
      <w:r>
        <w:rPr>
          <w:rFonts w:eastAsia="Times New Roman"/>
          <w:sz w:val="28"/>
          <w:szCs w:val="28"/>
          <w:lang w:val="en-US"/>
        </w:rPr>
        <w:t xml:space="preserve"> manure are spreading more evenly across the field</w:t>
      </w:r>
      <w:r w:rsidR="00012198">
        <w:rPr>
          <w:rFonts w:eastAsia="Times New Roman"/>
          <w:sz w:val="28"/>
          <w:szCs w:val="28"/>
          <w:lang w:val="en-US"/>
        </w:rPr>
        <w:t>[11]</w:t>
      </w:r>
      <w:r>
        <w:rPr>
          <w:rFonts w:eastAsia="Times New Roman"/>
          <w:sz w:val="28"/>
          <w:szCs w:val="28"/>
          <w:lang w:val="en-US"/>
        </w:rPr>
        <w:t xml:space="preserve">. </w:t>
      </w:r>
    </w:p>
    <w:p w:rsidR="00550702" w:rsidRDefault="00910542" w:rsidP="00A6405C">
      <w:pPr>
        <w:pStyle w:val="ParaAttribute0"/>
        <w:spacing w:line="360" w:lineRule="auto"/>
        <w:ind w:left="0" w:firstLine="142"/>
        <w:rPr>
          <w:rFonts w:eastAsia="Times New Roman"/>
          <w:sz w:val="28"/>
          <w:szCs w:val="28"/>
          <w:lang w:val="en-US"/>
        </w:rPr>
      </w:pPr>
      <w:r>
        <w:rPr>
          <w:rFonts w:eastAsia="Times New Roman"/>
          <w:sz w:val="28"/>
          <w:szCs w:val="28"/>
          <w:lang w:val="en-US"/>
        </w:rPr>
        <w:t xml:space="preserve">Green manure favorably influence the organic processes in soils, the fraction of </w:t>
      </w:r>
    </w:p>
    <w:p w:rsidR="00550702" w:rsidRDefault="00910542" w:rsidP="00A6405C">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lastRenderedPageBreak/>
        <w:t>nutritive</w:t>
      </w:r>
      <w:proofErr w:type="gramEnd"/>
      <w:r>
        <w:rPr>
          <w:rFonts w:eastAsia="Times New Roman"/>
          <w:sz w:val="28"/>
          <w:szCs w:val="28"/>
          <w:lang w:val="en-US"/>
        </w:rPr>
        <w:t xml:space="preserve"> matter and the vitality of them.</w:t>
      </w:r>
      <w:r w:rsidR="00850062">
        <w:rPr>
          <w:rFonts w:eastAsia="Times New Roman"/>
          <w:sz w:val="28"/>
          <w:szCs w:val="28"/>
          <w:lang w:val="en-US"/>
        </w:rPr>
        <w:t xml:space="preserve"> They increase the fertility of soils mostly due to enhanced mineral nutrition, primarily with nitrogen</w:t>
      </w:r>
      <w:r w:rsidR="00D10B45">
        <w:rPr>
          <w:rFonts w:eastAsia="Times New Roman"/>
          <w:sz w:val="28"/>
          <w:szCs w:val="28"/>
          <w:lang w:val="en-US"/>
        </w:rPr>
        <w:t xml:space="preserve">, as well as enrich the </w:t>
      </w:r>
    </w:p>
    <w:p w:rsidR="00550702" w:rsidRDefault="00D10B45" w:rsidP="00A6405C">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soil</w:t>
      </w:r>
      <w:proofErr w:type="gramEnd"/>
      <w:r>
        <w:rPr>
          <w:rFonts w:eastAsia="Times New Roman"/>
          <w:sz w:val="28"/>
          <w:szCs w:val="28"/>
          <w:lang w:val="en-US"/>
        </w:rPr>
        <w:t xml:space="preserve"> with </w:t>
      </w:r>
      <w:r w:rsidRPr="00787909">
        <w:rPr>
          <w:rFonts w:eastAsia="Times New Roman"/>
          <w:b/>
          <w:sz w:val="28"/>
          <w:szCs w:val="28"/>
          <w:lang w:val="en-US"/>
        </w:rPr>
        <w:t>organic matter</w:t>
      </w:r>
      <w:r>
        <w:rPr>
          <w:rFonts w:eastAsia="Times New Roman"/>
          <w:sz w:val="28"/>
          <w:szCs w:val="28"/>
          <w:lang w:val="en-US"/>
        </w:rPr>
        <w:t xml:space="preserve"> and prevent the erosion, with the inhibiting of humus </w:t>
      </w:r>
    </w:p>
    <w:p w:rsidR="00CD24DA" w:rsidRDefault="00D10B45" w:rsidP="00A6405C">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mineralization</w:t>
      </w:r>
      <w:proofErr w:type="gramEnd"/>
      <w:r>
        <w:rPr>
          <w:rFonts w:eastAsia="Times New Roman"/>
          <w:sz w:val="28"/>
          <w:szCs w:val="28"/>
          <w:lang w:val="en-US"/>
        </w:rPr>
        <w:t xml:space="preserve">. </w:t>
      </w:r>
    </w:p>
    <w:p w:rsidR="00DD01C0" w:rsidRDefault="00DD01C0" w:rsidP="00A6405C">
      <w:pPr>
        <w:pStyle w:val="ParaAttribute0"/>
        <w:spacing w:line="360" w:lineRule="auto"/>
        <w:ind w:left="0" w:firstLine="142"/>
        <w:rPr>
          <w:rFonts w:eastAsia="Times New Roman"/>
          <w:sz w:val="28"/>
          <w:szCs w:val="28"/>
          <w:lang w:val="en-US"/>
        </w:rPr>
      </w:pPr>
      <w:r>
        <w:rPr>
          <w:rFonts w:eastAsia="Times New Roman"/>
          <w:sz w:val="28"/>
          <w:szCs w:val="28"/>
          <w:lang w:val="en-US"/>
        </w:rPr>
        <w:t>So, during the research we learned the following issues:</w:t>
      </w:r>
    </w:p>
    <w:p w:rsidR="00550702" w:rsidRDefault="00C72426" w:rsidP="00DD01C0">
      <w:pPr>
        <w:pStyle w:val="ParaAttribute0"/>
        <w:numPr>
          <w:ilvl w:val="0"/>
          <w:numId w:val="2"/>
        </w:numPr>
        <w:spacing w:line="360" w:lineRule="auto"/>
        <w:rPr>
          <w:rFonts w:eastAsia="Times New Roman"/>
          <w:sz w:val="28"/>
          <w:szCs w:val="28"/>
          <w:lang w:val="en-US"/>
        </w:rPr>
      </w:pPr>
      <w:r>
        <w:rPr>
          <w:rFonts w:eastAsia="Times New Roman"/>
          <w:sz w:val="28"/>
          <w:szCs w:val="28"/>
          <w:lang w:val="en-US"/>
        </w:rPr>
        <w:t xml:space="preserve">The organic matter input into soil after plowing of root residues and outer </w:t>
      </w:r>
    </w:p>
    <w:p w:rsidR="00DD01C0" w:rsidRDefault="00C72426" w:rsidP="00D47D1C">
      <w:pPr>
        <w:pStyle w:val="ParaAttribute0"/>
        <w:spacing w:line="360" w:lineRule="auto"/>
        <w:ind w:left="142" w:firstLine="0"/>
        <w:rPr>
          <w:rFonts w:eastAsia="Times New Roman"/>
          <w:sz w:val="28"/>
          <w:szCs w:val="28"/>
          <w:lang w:val="en-US"/>
        </w:rPr>
      </w:pPr>
      <w:bookmarkStart w:id="0" w:name="_GoBack"/>
      <w:bookmarkEnd w:id="0"/>
      <w:r>
        <w:rPr>
          <w:rFonts w:eastAsia="Times New Roman"/>
          <w:sz w:val="28"/>
          <w:szCs w:val="28"/>
          <w:lang w:val="en-US"/>
        </w:rPr>
        <w:t>layer of green manure.</w:t>
      </w:r>
    </w:p>
    <w:p w:rsidR="00550702" w:rsidRDefault="00C72426" w:rsidP="00DD01C0">
      <w:pPr>
        <w:pStyle w:val="ParaAttribute0"/>
        <w:numPr>
          <w:ilvl w:val="0"/>
          <w:numId w:val="2"/>
        </w:numPr>
        <w:spacing w:line="360" w:lineRule="auto"/>
        <w:rPr>
          <w:rFonts w:eastAsia="Times New Roman"/>
          <w:sz w:val="28"/>
          <w:szCs w:val="28"/>
          <w:lang w:val="en-US"/>
        </w:rPr>
      </w:pPr>
      <w:r>
        <w:rPr>
          <w:rFonts w:eastAsia="Times New Roman"/>
          <w:sz w:val="28"/>
          <w:szCs w:val="28"/>
          <w:lang w:val="en-US"/>
        </w:rPr>
        <w:t xml:space="preserve">The percentage of nitrogen, phosphorus and </w:t>
      </w:r>
      <w:r w:rsidR="00550702">
        <w:rPr>
          <w:rFonts w:eastAsia="Times New Roman"/>
          <w:sz w:val="28"/>
          <w:szCs w:val="28"/>
          <w:lang w:val="en-US"/>
        </w:rPr>
        <w:t xml:space="preserve">potassium </w:t>
      </w:r>
      <w:r>
        <w:rPr>
          <w:rFonts w:eastAsia="Times New Roman"/>
          <w:sz w:val="28"/>
          <w:szCs w:val="28"/>
          <w:lang w:val="en-US"/>
        </w:rPr>
        <w:t xml:space="preserve">in outer layer of green </w:t>
      </w:r>
    </w:p>
    <w:p w:rsidR="00C72426" w:rsidRDefault="00C72426" w:rsidP="00550702">
      <w:pPr>
        <w:pStyle w:val="ParaAttribute0"/>
        <w:spacing w:line="360" w:lineRule="auto"/>
        <w:ind w:left="142" w:firstLine="0"/>
        <w:rPr>
          <w:rFonts w:eastAsia="Times New Roman"/>
          <w:sz w:val="28"/>
          <w:szCs w:val="28"/>
          <w:lang w:val="en-US"/>
        </w:rPr>
      </w:pPr>
      <w:proofErr w:type="gramStart"/>
      <w:r>
        <w:rPr>
          <w:rFonts w:eastAsia="Times New Roman"/>
          <w:sz w:val="28"/>
          <w:szCs w:val="28"/>
          <w:lang w:val="en-US"/>
        </w:rPr>
        <w:t>manure</w:t>
      </w:r>
      <w:proofErr w:type="gramEnd"/>
      <w:r>
        <w:rPr>
          <w:rFonts w:eastAsia="Times New Roman"/>
          <w:sz w:val="28"/>
          <w:szCs w:val="28"/>
          <w:lang w:val="en-US"/>
        </w:rPr>
        <w:t xml:space="preserve"> and root remains.</w:t>
      </w:r>
    </w:p>
    <w:p w:rsidR="00012198" w:rsidRDefault="00012198" w:rsidP="00550702">
      <w:pPr>
        <w:pStyle w:val="ParaAttribute0"/>
        <w:spacing w:line="360" w:lineRule="auto"/>
        <w:ind w:left="142" w:firstLine="0"/>
        <w:rPr>
          <w:rFonts w:eastAsia="Times New Roman"/>
          <w:sz w:val="28"/>
          <w:szCs w:val="28"/>
          <w:lang w:val="en-US"/>
        </w:rPr>
      </w:pPr>
    </w:p>
    <w:p w:rsidR="00C72426" w:rsidRDefault="00C72426" w:rsidP="00C72426">
      <w:pPr>
        <w:pStyle w:val="ParaAttribute0"/>
        <w:spacing w:line="360" w:lineRule="auto"/>
        <w:ind w:left="0" w:firstLine="142"/>
        <w:rPr>
          <w:rFonts w:eastAsia="Times New Roman"/>
          <w:sz w:val="28"/>
          <w:szCs w:val="28"/>
          <w:lang w:val="en-US"/>
        </w:rPr>
      </w:pPr>
      <w:proofErr w:type="gramStart"/>
      <w:r w:rsidRPr="00C72426">
        <w:rPr>
          <w:rFonts w:eastAsia="Times New Roman"/>
          <w:b/>
          <w:sz w:val="28"/>
          <w:szCs w:val="28"/>
          <w:lang w:val="en-US"/>
        </w:rPr>
        <w:t>Methods and matter</w:t>
      </w:r>
      <w:r>
        <w:rPr>
          <w:rFonts w:eastAsia="Times New Roman"/>
          <w:sz w:val="28"/>
          <w:szCs w:val="28"/>
          <w:lang w:val="en-US"/>
        </w:rPr>
        <w:t>.</w:t>
      </w:r>
      <w:proofErr w:type="gramEnd"/>
    </w:p>
    <w:p w:rsidR="00550702" w:rsidRDefault="00C72426" w:rsidP="00C72426">
      <w:pPr>
        <w:pStyle w:val="ParaAttribute0"/>
        <w:spacing w:line="360" w:lineRule="auto"/>
        <w:ind w:left="0" w:firstLine="142"/>
        <w:rPr>
          <w:rFonts w:eastAsia="Times New Roman"/>
          <w:sz w:val="28"/>
          <w:szCs w:val="28"/>
          <w:lang w:val="en-US"/>
        </w:rPr>
      </w:pPr>
      <w:r>
        <w:rPr>
          <w:rFonts w:eastAsia="Times New Roman"/>
          <w:sz w:val="28"/>
          <w:szCs w:val="28"/>
          <w:lang w:val="en-US"/>
        </w:rPr>
        <w:t xml:space="preserve">Nowadays the role of </w:t>
      </w:r>
      <w:r w:rsidR="001572AD">
        <w:rPr>
          <w:rFonts w:eastAsia="Times New Roman"/>
          <w:sz w:val="28"/>
          <w:szCs w:val="28"/>
          <w:lang w:val="en-US"/>
        </w:rPr>
        <w:t xml:space="preserve">naked fallow as a predecessor of winter wheat is </w:t>
      </w:r>
    </w:p>
    <w:p w:rsidR="00550702" w:rsidRDefault="001572AD"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contradictory</w:t>
      </w:r>
      <w:proofErr w:type="gramEnd"/>
      <w:r>
        <w:rPr>
          <w:rFonts w:eastAsia="Times New Roman"/>
          <w:sz w:val="28"/>
          <w:szCs w:val="28"/>
          <w:lang w:val="en-US"/>
        </w:rPr>
        <w:t xml:space="preserve"> because of lack of fuel and equipment. </w:t>
      </w:r>
      <w:r w:rsidR="00762EE0">
        <w:rPr>
          <w:rFonts w:eastAsia="Times New Roman"/>
          <w:sz w:val="28"/>
          <w:szCs w:val="28"/>
          <w:lang w:val="en-US"/>
        </w:rPr>
        <w:t>The fields assigned as naked fallow often remain untreated throughout the summer and are being covered with weed. To tell more, there is no yield of naked fallow.</w:t>
      </w:r>
      <w:r w:rsidR="00B3046A">
        <w:rPr>
          <w:rFonts w:eastAsia="Times New Roman"/>
          <w:sz w:val="28"/>
          <w:szCs w:val="28"/>
          <w:lang w:val="en-US"/>
        </w:rPr>
        <w:t xml:space="preserve"> Hereby the investigation on well-known and conventional forerunner of wheat</w:t>
      </w:r>
      <w:proofErr w:type="gramStart"/>
      <w:r w:rsidR="00B3046A">
        <w:rPr>
          <w:rFonts w:eastAsia="Times New Roman"/>
          <w:sz w:val="28"/>
          <w:szCs w:val="28"/>
          <w:lang w:val="en-US"/>
        </w:rPr>
        <w:t>-</w:t>
      </w:r>
      <w:r w:rsidR="00C10B1B">
        <w:rPr>
          <w:rFonts w:eastAsia="Times New Roman"/>
          <w:sz w:val="28"/>
          <w:szCs w:val="28"/>
          <w:lang w:val="en-US"/>
        </w:rPr>
        <w:t xml:space="preserve"> </w:t>
      </w:r>
      <w:r w:rsidR="00B3046A">
        <w:rPr>
          <w:rFonts w:eastAsia="Times New Roman"/>
          <w:sz w:val="28"/>
          <w:szCs w:val="28"/>
          <w:lang w:val="en-US"/>
        </w:rPr>
        <w:t xml:space="preserve"> black</w:t>
      </w:r>
      <w:proofErr w:type="gramEnd"/>
      <w:r w:rsidR="00B3046A">
        <w:rPr>
          <w:rFonts w:eastAsia="Times New Roman"/>
          <w:sz w:val="28"/>
          <w:szCs w:val="28"/>
          <w:lang w:val="en-US"/>
        </w:rPr>
        <w:t xml:space="preserve"> manure was held, and </w:t>
      </w:r>
    </w:p>
    <w:p w:rsidR="00C72426" w:rsidRDefault="00B3046A"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the</w:t>
      </w:r>
      <w:proofErr w:type="gramEnd"/>
      <w:r>
        <w:rPr>
          <w:rFonts w:eastAsia="Times New Roman"/>
          <w:sz w:val="28"/>
          <w:szCs w:val="28"/>
          <w:lang w:val="en-US"/>
        </w:rPr>
        <w:t xml:space="preserve"> subject of them was the partial removal of black manure with green manure to evaluate the impact on the recovery of soil fertility.</w:t>
      </w:r>
    </w:p>
    <w:p w:rsidR="00550702" w:rsidRDefault="00C10B1B" w:rsidP="00C72426">
      <w:pPr>
        <w:pStyle w:val="ParaAttribute0"/>
        <w:spacing w:line="360" w:lineRule="auto"/>
        <w:ind w:left="0" w:firstLine="142"/>
        <w:rPr>
          <w:rFonts w:eastAsia="Times New Roman"/>
          <w:sz w:val="28"/>
          <w:szCs w:val="28"/>
          <w:lang w:val="en-US"/>
        </w:rPr>
      </w:pPr>
      <w:r>
        <w:rPr>
          <w:rFonts w:eastAsia="Times New Roman"/>
          <w:sz w:val="28"/>
          <w:szCs w:val="28"/>
          <w:lang w:val="en-US"/>
        </w:rPr>
        <w:t xml:space="preserve">Green manure input record was carried out threefold on the field of 0.25 ha </w:t>
      </w:r>
    </w:p>
    <w:p w:rsidR="00550702" w:rsidRDefault="00C10B1B"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correlated</w:t>
      </w:r>
      <w:proofErr w:type="gramEnd"/>
      <w:r>
        <w:rPr>
          <w:rFonts w:eastAsia="Times New Roman"/>
          <w:sz w:val="28"/>
          <w:szCs w:val="28"/>
          <w:lang w:val="en-US"/>
        </w:rPr>
        <w:t xml:space="preserve"> to one hectare. The root residue and stubble residue record was made </w:t>
      </w:r>
    </w:p>
    <w:p w:rsidR="00550702" w:rsidRDefault="00C10B1B"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on</w:t>
      </w:r>
      <w:proofErr w:type="gramEnd"/>
      <w:r>
        <w:rPr>
          <w:rFonts w:eastAsia="Times New Roman"/>
          <w:sz w:val="28"/>
          <w:szCs w:val="28"/>
          <w:lang w:val="en-US"/>
        </w:rPr>
        <w:t xml:space="preserve"> the arable laye</w:t>
      </w:r>
      <w:r w:rsidR="00012198">
        <w:rPr>
          <w:rFonts w:eastAsia="Times New Roman"/>
          <w:sz w:val="28"/>
          <w:szCs w:val="28"/>
          <w:lang w:val="en-US"/>
        </w:rPr>
        <w:t>r with the soil monolith method</w:t>
      </w:r>
      <w:r>
        <w:rPr>
          <w:rFonts w:eastAsia="Times New Roman"/>
          <w:sz w:val="28"/>
          <w:szCs w:val="28"/>
          <w:lang w:val="en-US"/>
        </w:rPr>
        <w:t xml:space="preserve"> </w:t>
      </w:r>
      <w:r w:rsidR="00F1641A">
        <w:rPr>
          <w:rFonts w:eastAsia="Times New Roman"/>
          <w:sz w:val="28"/>
          <w:szCs w:val="28"/>
          <w:lang w:val="en-US"/>
        </w:rPr>
        <w:t xml:space="preserve">[ 9,10 ]. The quantity of total </w:t>
      </w:r>
    </w:p>
    <w:p w:rsidR="00550702" w:rsidRDefault="00F1641A"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nitrogen</w:t>
      </w:r>
      <w:proofErr w:type="gramEnd"/>
      <w:r>
        <w:rPr>
          <w:rFonts w:eastAsia="Times New Roman"/>
          <w:sz w:val="28"/>
          <w:szCs w:val="28"/>
          <w:lang w:val="en-US"/>
        </w:rPr>
        <w:t xml:space="preserve"> in the root residue  and outer layer of </w:t>
      </w:r>
      <w:r w:rsidRPr="00787909">
        <w:rPr>
          <w:rFonts w:eastAsia="Times New Roman"/>
          <w:b/>
          <w:sz w:val="28"/>
          <w:szCs w:val="28"/>
          <w:lang w:val="en-US"/>
        </w:rPr>
        <w:t>green manure</w:t>
      </w:r>
      <w:r w:rsidR="00C10B1B">
        <w:rPr>
          <w:rFonts w:eastAsia="Times New Roman"/>
          <w:sz w:val="28"/>
          <w:szCs w:val="28"/>
          <w:lang w:val="en-US"/>
        </w:rPr>
        <w:t xml:space="preserve"> </w:t>
      </w:r>
      <w:r>
        <w:rPr>
          <w:rFonts w:eastAsia="Times New Roman"/>
          <w:sz w:val="28"/>
          <w:szCs w:val="28"/>
          <w:lang w:val="en-US"/>
        </w:rPr>
        <w:t xml:space="preserve">was determined </w:t>
      </w:r>
    </w:p>
    <w:p w:rsidR="00550702" w:rsidRDefault="00F1641A"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with</w:t>
      </w:r>
      <w:proofErr w:type="gramEnd"/>
      <w:r>
        <w:rPr>
          <w:rFonts w:eastAsia="Times New Roman"/>
          <w:sz w:val="28"/>
          <w:szCs w:val="28"/>
          <w:lang w:val="en-US"/>
        </w:rPr>
        <w:t xml:space="preserve"> the colorimetric method, suggested by </w:t>
      </w:r>
      <w:proofErr w:type="spellStart"/>
      <w:r>
        <w:rPr>
          <w:rFonts w:eastAsia="Times New Roman"/>
          <w:sz w:val="28"/>
          <w:szCs w:val="28"/>
          <w:lang w:val="en-US"/>
        </w:rPr>
        <w:t>Usovich</w:t>
      </w:r>
      <w:proofErr w:type="spellEnd"/>
      <w:r>
        <w:rPr>
          <w:rFonts w:eastAsia="Times New Roman"/>
          <w:sz w:val="28"/>
          <w:szCs w:val="28"/>
          <w:lang w:val="en-US"/>
        </w:rPr>
        <w:t xml:space="preserve"> A. and </w:t>
      </w:r>
      <w:proofErr w:type="spellStart"/>
      <w:r>
        <w:rPr>
          <w:rFonts w:eastAsia="Times New Roman"/>
          <w:sz w:val="28"/>
          <w:szCs w:val="28"/>
          <w:lang w:val="en-US"/>
        </w:rPr>
        <w:t>Lebedev</w:t>
      </w:r>
      <w:proofErr w:type="spellEnd"/>
      <w:r>
        <w:rPr>
          <w:rFonts w:eastAsia="Times New Roman"/>
          <w:sz w:val="28"/>
          <w:szCs w:val="28"/>
          <w:lang w:val="en-US"/>
        </w:rPr>
        <w:t xml:space="preserve"> P. (1976 ), </w:t>
      </w:r>
    </w:p>
    <w:p w:rsidR="00550702" w:rsidRDefault="00F1641A"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the</w:t>
      </w:r>
      <w:proofErr w:type="gramEnd"/>
      <w:r>
        <w:rPr>
          <w:rFonts w:eastAsia="Times New Roman"/>
          <w:sz w:val="28"/>
          <w:szCs w:val="28"/>
          <w:lang w:val="en-US"/>
        </w:rPr>
        <w:t xml:space="preserve"> one of phosphorus – with the colorimetric method by </w:t>
      </w:r>
      <w:proofErr w:type="spellStart"/>
      <w:r>
        <w:rPr>
          <w:rFonts w:eastAsia="Times New Roman"/>
          <w:sz w:val="28"/>
          <w:szCs w:val="28"/>
          <w:lang w:val="en-US"/>
        </w:rPr>
        <w:t>Hrenovaya-Denizhe</w:t>
      </w:r>
      <w:proofErr w:type="spellEnd"/>
      <w:r>
        <w:rPr>
          <w:rFonts w:eastAsia="Times New Roman"/>
          <w:sz w:val="28"/>
          <w:szCs w:val="28"/>
          <w:lang w:val="en-US"/>
        </w:rPr>
        <w:t xml:space="preserve"> </w:t>
      </w:r>
    </w:p>
    <w:p w:rsidR="00550702" w:rsidRDefault="00F1641A"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 xml:space="preserve">( </w:t>
      </w:r>
      <w:proofErr w:type="spellStart"/>
      <w:r>
        <w:rPr>
          <w:rFonts w:eastAsia="Times New Roman"/>
          <w:sz w:val="28"/>
          <w:szCs w:val="28"/>
          <w:lang w:val="en-US"/>
        </w:rPr>
        <w:t>st.Petersburg</w:t>
      </w:r>
      <w:proofErr w:type="spellEnd"/>
      <w:proofErr w:type="gramEnd"/>
      <w:r>
        <w:rPr>
          <w:rFonts w:eastAsia="Times New Roman"/>
          <w:sz w:val="28"/>
          <w:szCs w:val="28"/>
          <w:lang w:val="en-US"/>
        </w:rPr>
        <w:t xml:space="preserve">, 1968 ) with the optical colorimeter KFK-2, the one of potassium- with the method of flame photometry by </w:t>
      </w:r>
      <w:proofErr w:type="spellStart"/>
      <w:r>
        <w:rPr>
          <w:rFonts w:eastAsia="Times New Roman"/>
          <w:sz w:val="28"/>
          <w:szCs w:val="28"/>
          <w:lang w:val="en-US"/>
        </w:rPr>
        <w:t>Razumov</w:t>
      </w:r>
      <w:proofErr w:type="spellEnd"/>
      <w:r>
        <w:rPr>
          <w:rFonts w:eastAsia="Times New Roman"/>
          <w:sz w:val="28"/>
          <w:szCs w:val="28"/>
          <w:lang w:val="en-US"/>
        </w:rPr>
        <w:t xml:space="preserve"> V ( 1968 ) with a flame </w:t>
      </w:r>
    </w:p>
    <w:p w:rsidR="00C10B1B" w:rsidRDefault="00F1641A"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photometer</w:t>
      </w:r>
      <w:proofErr w:type="gramEnd"/>
      <w:r>
        <w:rPr>
          <w:rFonts w:eastAsia="Times New Roman"/>
          <w:sz w:val="28"/>
          <w:szCs w:val="28"/>
          <w:lang w:val="en-US"/>
        </w:rPr>
        <w:t xml:space="preserve"> PFM.</w:t>
      </w:r>
    </w:p>
    <w:p w:rsidR="00116DB9" w:rsidRDefault="00116DB9" w:rsidP="00C72426">
      <w:pPr>
        <w:pStyle w:val="ParaAttribute0"/>
        <w:spacing w:line="360" w:lineRule="auto"/>
        <w:ind w:left="0" w:firstLine="142"/>
        <w:rPr>
          <w:rFonts w:eastAsia="Times New Roman"/>
          <w:sz w:val="28"/>
          <w:szCs w:val="28"/>
          <w:lang w:val="en-US"/>
        </w:rPr>
      </w:pPr>
      <w:proofErr w:type="gramStart"/>
      <w:r w:rsidRPr="00116DB9">
        <w:rPr>
          <w:rFonts w:eastAsia="Times New Roman"/>
          <w:b/>
          <w:sz w:val="28"/>
          <w:szCs w:val="28"/>
          <w:lang w:val="en-US"/>
        </w:rPr>
        <w:t>Results and discussions</w:t>
      </w:r>
      <w:r>
        <w:rPr>
          <w:rFonts w:eastAsia="Times New Roman"/>
          <w:sz w:val="28"/>
          <w:szCs w:val="28"/>
          <w:lang w:val="en-US"/>
        </w:rPr>
        <w:t>.</w:t>
      </w:r>
      <w:proofErr w:type="gramEnd"/>
    </w:p>
    <w:p w:rsidR="00550702" w:rsidRDefault="00116DB9" w:rsidP="00C72426">
      <w:pPr>
        <w:pStyle w:val="ParaAttribute0"/>
        <w:spacing w:line="360" w:lineRule="auto"/>
        <w:ind w:left="0" w:firstLine="142"/>
        <w:rPr>
          <w:rFonts w:eastAsia="Times New Roman"/>
          <w:sz w:val="28"/>
          <w:szCs w:val="28"/>
          <w:lang w:val="en-US"/>
        </w:rPr>
      </w:pPr>
      <w:r>
        <w:rPr>
          <w:rFonts w:eastAsia="Times New Roman"/>
          <w:sz w:val="28"/>
          <w:szCs w:val="28"/>
          <w:lang w:val="en-US"/>
        </w:rPr>
        <w:t>The use of cereal and bean cultures in crops rotation of arable lands is one of the most important eleme</w:t>
      </w:r>
      <w:r w:rsidR="00B93EA7">
        <w:rPr>
          <w:rFonts w:eastAsia="Times New Roman"/>
          <w:sz w:val="28"/>
          <w:szCs w:val="28"/>
          <w:lang w:val="en-US"/>
        </w:rPr>
        <w:t xml:space="preserve">nts of organic matter producing, as well as the use of </w:t>
      </w:r>
    </w:p>
    <w:p w:rsidR="00550702" w:rsidRDefault="00B93EA7"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lastRenderedPageBreak/>
        <w:t>perennial</w:t>
      </w:r>
      <w:proofErr w:type="gramEnd"/>
      <w:r>
        <w:rPr>
          <w:rFonts w:eastAsia="Times New Roman"/>
          <w:sz w:val="28"/>
          <w:szCs w:val="28"/>
          <w:lang w:val="en-US"/>
        </w:rPr>
        <w:t xml:space="preserve"> grass. The role of them is determined with biological peculiarities and </w:t>
      </w:r>
    </w:p>
    <w:p w:rsidR="00550702" w:rsidRDefault="00B93EA7"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the</w:t>
      </w:r>
      <w:proofErr w:type="gramEnd"/>
      <w:r>
        <w:rPr>
          <w:rFonts w:eastAsia="Times New Roman"/>
          <w:sz w:val="28"/>
          <w:szCs w:val="28"/>
          <w:lang w:val="en-US"/>
        </w:rPr>
        <w:t xml:space="preserve"> technologies of cultivation. If the entire vegetable mass is delivered into </w:t>
      </w:r>
      <w:r w:rsidRPr="00787909">
        <w:rPr>
          <w:rFonts w:eastAsia="Times New Roman"/>
          <w:b/>
          <w:sz w:val="28"/>
          <w:szCs w:val="28"/>
          <w:lang w:val="en-US"/>
        </w:rPr>
        <w:t>soil</w:t>
      </w:r>
      <w:r>
        <w:rPr>
          <w:rFonts w:eastAsia="Times New Roman"/>
          <w:sz w:val="28"/>
          <w:szCs w:val="28"/>
          <w:lang w:val="en-US"/>
        </w:rPr>
        <w:t>,</w:t>
      </w:r>
    </w:p>
    <w:p w:rsidR="00550702" w:rsidRDefault="00B93EA7" w:rsidP="00C72426">
      <w:pPr>
        <w:pStyle w:val="ParaAttribute0"/>
        <w:spacing w:line="360" w:lineRule="auto"/>
        <w:ind w:left="0" w:firstLine="142"/>
        <w:rPr>
          <w:rFonts w:eastAsia="Times New Roman"/>
          <w:sz w:val="28"/>
          <w:szCs w:val="28"/>
          <w:lang w:val="en-US"/>
        </w:rPr>
      </w:pPr>
      <w:r>
        <w:rPr>
          <w:rFonts w:eastAsia="Times New Roman"/>
          <w:sz w:val="28"/>
          <w:szCs w:val="28"/>
          <w:lang w:val="en-US"/>
        </w:rPr>
        <w:t xml:space="preserve"> </w:t>
      </w:r>
      <w:proofErr w:type="gramStart"/>
      <w:r>
        <w:rPr>
          <w:rFonts w:eastAsia="Times New Roman"/>
          <w:sz w:val="28"/>
          <w:szCs w:val="28"/>
          <w:lang w:val="en-US"/>
        </w:rPr>
        <w:t>the</w:t>
      </w:r>
      <w:proofErr w:type="gramEnd"/>
      <w:r>
        <w:rPr>
          <w:rFonts w:eastAsia="Times New Roman"/>
          <w:sz w:val="28"/>
          <w:szCs w:val="28"/>
          <w:lang w:val="en-US"/>
        </w:rPr>
        <w:t xml:space="preserve"> carbon, nitrogen and cinder parts are accumulated in the upper layer.</w:t>
      </w:r>
      <w:r w:rsidR="00D16537">
        <w:rPr>
          <w:rFonts w:eastAsia="Times New Roman"/>
          <w:sz w:val="28"/>
          <w:szCs w:val="28"/>
          <w:lang w:val="en-US"/>
        </w:rPr>
        <w:t xml:space="preserve"> In case of alienation of the major part of accumulated amount of vegetation of the field, </w:t>
      </w:r>
    </w:p>
    <w:p w:rsidR="00550702" w:rsidRDefault="00D16537"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the</w:t>
      </w:r>
      <w:proofErr w:type="gramEnd"/>
      <w:r>
        <w:rPr>
          <w:rFonts w:eastAsia="Times New Roman"/>
          <w:sz w:val="28"/>
          <w:szCs w:val="28"/>
          <w:lang w:val="en-US"/>
        </w:rPr>
        <w:t xml:space="preserve"> deficiency of the mentioned above elements will take place. </w:t>
      </w:r>
      <w:r w:rsidR="002B2444">
        <w:rPr>
          <w:rFonts w:eastAsia="Times New Roman"/>
          <w:sz w:val="28"/>
          <w:szCs w:val="28"/>
          <w:lang w:val="en-US"/>
        </w:rPr>
        <w:t xml:space="preserve">The quantity </w:t>
      </w:r>
    </w:p>
    <w:p w:rsidR="00550702" w:rsidRDefault="002B2444"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markers</w:t>
      </w:r>
      <w:proofErr w:type="gramEnd"/>
      <w:r>
        <w:rPr>
          <w:rFonts w:eastAsia="Times New Roman"/>
          <w:sz w:val="28"/>
          <w:szCs w:val="28"/>
          <w:lang w:val="en-US"/>
        </w:rPr>
        <w:t xml:space="preserve"> of organic remains in soil will significantly differ as well. The content of vegetable residue, represented with stubble and root masses remarkably differs </w:t>
      </w:r>
    </w:p>
    <w:p w:rsidR="00550702" w:rsidRDefault="002B2444"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within</w:t>
      </w:r>
      <w:proofErr w:type="gramEnd"/>
      <w:r>
        <w:rPr>
          <w:rFonts w:eastAsia="Times New Roman"/>
          <w:sz w:val="28"/>
          <w:szCs w:val="28"/>
          <w:lang w:val="en-US"/>
        </w:rPr>
        <w:t xml:space="preserve"> different cultures. Due to insufficient input of organic fertilizers, we were determined to study the impact of green manure on some elements  of fertility of soil, and to give some recommendations to optimize these values, based upon the </w:t>
      </w:r>
    </w:p>
    <w:p w:rsidR="00116DB9" w:rsidRDefault="002B2444"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results</w:t>
      </w:r>
      <w:proofErr w:type="gramEnd"/>
      <w:r>
        <w:rPr>
          <w:rFonts w:eastAsia="Times New Roman"/>
          <w:sz w:val="28"/>
          <w:szCs w:val="28"/>
          <w:lang w:val="en-US"/>
        </w:rPr>
        <w:t xml:space="preserve"> of this study.</w:t>
      </w:r>
      <w:r w:rsidR="00D16537">
        <w:rPr>
          <w:rFonts w:eastAsia="Times New Roman"/>
          <w:sz w:val="28"/>
          <w:szCs w:val="28"/>
          <w:lang w:val="en-US"/>
        </w:rPr>
        <w:t xml:space="preserve"> </w:t>
      </w:r>
    </w:p>
    <w:p w:rsidR="00550702" w:rsidRDefault="008B1DA4" w:rsidP="00C72426">
      <w:pPr>
        <w:pStyle w:val="ParaAttribute0"/>
        <w:spacing w:line="360" w:lineRule="auto"/>
        <w:ind w:left="0" w:firstLine="142"/>
        <w:rPr>
          <w:rFonts w:eastAsia="Times New Roman"/>
          <w:sz w:val="28"/>
          <w:szCs w:val="28"/>
          <w:lang w:val="en-US"/>
        </w:rPr>
      </w:pPr>
      <w:r>
        <w:rPr>
          <w:rFonts w:eastAsia="Times New Roman"/>
          <w:sz w:val="28"/>
          <w:szCs w:val="28"/>
          <w:lang w:val="en-US"/>
        </w:rPr>
        <w:t xml:space="preserve">It is necessary to consider, that plowing of 20-30t/ha of </w:t>
      </w:r>
      <w:r w:rsidRPr="00787909">
        <w:rPr>
          <w:rFonts w:eastAsia="Times New Roman"/>
          <w:b/>
          <w:sz w:val="28"/>
          <w:szCs w:val="28"/>
          <w:lang w:val="en-US"/>
        </w:rPr>
        <w:t>green manure</w:t>
      </w:r>
      <w:r>
        <w:rPr>
          <w:rFonts w:eastAsia="Times New Roman"/>
          <w:sz w:val="28"/>
          <w:szCs w:val="28"/>
          <w:lang w:val="en-US"/>
        </w:rPr>
        <w:t xml:space="preserve"> is equal to 30-40t/ha of the one of manure. Green manure crops in the field are the reliable </w:t>
      </w:r>
    </w:p>
    <w:p w:rsidR="00550702" w:rsidRDefault="008B1DA4"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protection</w:t>
      </w:r>
      <w:proofErr w:type="gramEnd"/>
      <w:r>
        <w:rPr>
          <w:rFonts w:eastAsia="Times New Roman"/>
          <w:sz w:val="28"/>
          <w:szCs w:val="28"/>
          <w:lang w:val="en-US"/>
        </w:rPr>
        <w:t xml:space="preserve"> mean against erosion. We </w:t>
      </w:r>
      <w:proofErr w:type="gramStart"/>
      <w:r>
        <w:rPr>
          <w:rFonts w:eastAsia="Times New Roman"/>
          <w:sz w:val="28"/>
          <w:szCs w:val="28"/>
          <w:lang w:val="en-US"/>
        </w:rPr>
        <w:t>used  forage</w:t>
      </w:r>
      <w:proofErr w:type="gramEnd"/>
      <w:r>
        <w:rPr>
          <w:rFonts w:eastAsia="Times New Roman"/>
          <w:sz w:val="28"/>
          <w:szCs w:val="28"/>
          <w:lang w:val="en-US"/>
        </w:rPr>
        <w:t xml:space="preserve"> bean as a green manure </w:t>
      </w:r>
    </w:p>
    <w:p w:rsidR="00550702" w:rsidRDefault="008B1DA4"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 xml:space="preserve">( </w:t>
      </w:r>
      <w:proofErr w:type="spellStart"/>
      <w:r>
        <w:rPr>
          <w:rFonts w:eastAsia="Times New Roman"/>
          <w:sz w:val="28"/>
          <w:szCs w:val="28"/>
          <w:lang w:val="en-US"/>
        </w:rPr>
        <w:t>paluska</w:t>
      </w:r>
      <w:proofErr w:type="spellEnd"/>
      <w:proofErr w:type="gramEnd"/>
      <w:r>
        <w:rPr>
          <w:rFonts w:eastAsia="Times New Roman"/>
          <w:sz w:val="28"/>
          <w:szCs w:val="28"/>
          <w:lang w:val="en-US"/>
        </w:rPr>
        <w:t xml:space="preserve"> ) and lupine. They should ploughed down during the period of </w:t>
      </w:r>
    </w:p>
    <w:p w:rsidR="00550702" w:rsidRDefault="008B1DA4"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maximum</w:t>
      </w:r>
      <w:proofErr w:type="gramEnd"/>
      <w:r>
        <w:rPr>
          <w:rFonts w:eastAsia="Times New Roman"/>
          <w:sz w:val="28"/>
          <w:szCs w:val="28"/>
          <w:lang w:val="en-US"/>
        </w:rPr>
        <w:t xml:space="preserve"> vegetable mass accretion. Once green manure and green fertilizer are </w:t>
      </w:r>
    </w:p>
    <w:p w:rsidR="00550702" w:rsidRDefault="008B1DA4"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used</w:t>
      </w:r>
      <w:proofErr w:type="gramEnd"/>
      <w:r>
        <w:rPr>
          <w:rFonts w:eastAsia="Times New Roman"/>
          <w:sz w:val="28"/>
          <w:szCs w:val="28"/>
          <w:lang w:val="en-US"/>
        </w:rPr>
        <w:t>, physical features of soil improve</w:t>
      </w:r>
      <w:r w:rsidR="00701386">
        <w:rPr>
          <w:rFonts w:eastAsia="Times New Roman"/>
          <w:sz w:val="28"/>
          <w:szCs w:val="28"/>
          <w:lang w:val="en-US"/>
        </w:rPr>
        <w:t xml:space="preserve">, water-resistance is increasing. Plowing </w:t>
      </w:r>
    </w:p>
    <w:p w:rsidR="00550702" w:rsidRDefault="00701386"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input</w:t>
      </w:r>
      <w:proofErr w:type="gramEnd"/>
      <w:r>
        <w:rPr>
          <w:rFonts w:eastAsia="Times New Roman"/>
          <w:sz w:val="28"/>
          <w:szCs w:val="28"/>
          <w:lang w:val="en-US"/>
        </w:rPr>
        <w:t xml:space="preserve"> of green fertilizers provides more rough outer surface for seeding of next </w:t>
      </w:r>
    </w:p>
    <w:p w:rsidR="00550702" w:rsidRDefault="00701386"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crops</w:t>
      </w:r>
      <w:proofErr w:type="gramEnd"/>
      <w:r>
        <w:rPr>
          <w:rFonts w:eastAsia="Times New Roman"/>
          <w:sz w:val="28"/>
          <w:szCs w:val="28"/>
          <w:lang w:val="en-US"/>
        </w:rPr>
        <w:t xml:space="preserve">. </w:t>
      </w:r>
      <w:r w:rsidR="00C17C09">
        <w:rPr>
          <w:rFonts w:eastAsia="Times New Roman"/>
          <w:sz w:val="28"/>
          <w:szCs w:val="28"/>
          <w:lang w:val="en-US"/>
        </w:rPr>
        <w:t xml:space="preserve">The importance of green manure delivery in case of crop rotation </w:t>
      </w:r>
    </w:p>
    <w:p w:rsidR="008B1DA4" w:rsidRDefault="00C17C09"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nowadays</w:t>
      </w:r>
      <w:proofErr w:type="gramEnd"/>
      <w:r>
        <w:rPr>
          <w:rFonts w:eastAsia="Times New Roman"/>
          <w:sz w:val="28"/>
          <w:szCs w:val="28"/>
          <w:lang w:val="en-US"/>
        </w:rPr>
        <w:t xml:space="preserve"> is attributed to lack of mineral and organic fertilizers input. </w:t>
      </w:r>
    </w:p>
    <w:p w:rsidR="00C17C09" w:rsidRDefault="00C17C09" w:rsidP="00C72426">
      <w:pPr>
        <w:pStyle w:val="ParaAttribute0"/>
        <w:spacing w:line="360" w:lineRule="auto"/>
        <w:ind w:left="0" w:firstLine="142"/>
        <w:rPr>
          <w:rFonts w:eastAsia="Times New Roman"/>
          <w:sz w:val="28"/>
          <w:szCs w:val="28"/>
          <w:lang w:val="en-US"/>
        </w:rPr>
      </w:pPr>
      <w:r>
        <w:rPr>
          <w:rFonts w:eastAsia="Times New Roman"/>
          <w:sz w:val="28"/>
          <w:szCs w:val="28"/>
          <w:lang w:val="en-US"/>
        </w:rPr>
        <w:t>According to our research, green cultures like forage bean and lupine enabled the input of 22.7 and 27.1 t of organic matter respectively (as shown in tables 1</w:t>
      </w:r>
      <w:proofErr w:type="gramStart"/>
      <w:r>
        <w:rPr>
          <w:rFonts w:eastAsia="Times New Roman"/>
          <w:sz w:val="28"/>
          <w:szCs w:val="28"/>
          <w:lang w:val="en-US"/>
        </w:rPr>
        <w:t>,2</w:t>
      </w:r>
      <w:proofErr w:type="gramEnd"/>
      <w:r>
        <w:rPr>
          <w:rFonts w:eastAsia="Times New Roman"/>
          <w:sz w:val="28"/>
          <w:szCs w:val="28"/>
          <w:lang w:val="en-US"/>
        </w:rPr>
        <w:t>.)</w:t>
      </w:r>
    </w:p>
    <w:p w:rsidR="00012198" w:rsidRDefault="00012198" w:rsidP="00C72426">
      <w:pPr>
        <w:pStyle w:val="ParaAttribute0"/>
        <w:spacing w:line="360" w:lineRule="auto"/>
        <w:ind w:left="0" w:firstLine="142"/>
        <w:rPr>
          <w:rFonts w:eastAsia="Times New Roman"/>
          <w:sz w:val="28"/>
          <w:szCs w:val="28"/>
          <w:lang w:val="en-US"/>
        </w:rPr>
      </w:pPr>
    </w:p>
    <w:p w:rsidR="00550702" w:rsidRDefault="00C17C09" w:rsidP="00C72426">
      <w:pPr>
        <w:pStyle w:val="ParaAttribute0"/>
        <w:spacing w:line="360" w:lineRule="auto"/>
        <w:ind w:left="0" w:firstLine="142"/>
        <w:rPr>
          <w:rFonts w:eastAsia="Times New Roman"/>
          <w:sz w:val="28"/>
          <w:szCs w:val="28"/>
          <w:lang w:val="en-US"/>
        </w:rPr>
      </w:pPr>
      <w:r>
        <w:rPr>
          <w:rFonts w:eastAsia="Times New Roman"/>
          <w:sz w:val="28"/>
          <w:szCs w:val="28"/>
          <w:lang w:val="en-US"/>
        </w:rPr>
        <w:t xml:space="preserve">Table1- the mass of </w:t>
      </w:r>
      <w:r w:rsidRPr="00787909">
        <w:rPr>
          <w:rFonts w:eastAsia="Times New Roman"/>
          <w:b/>
          <w:sz w:val="28"/>
          <w:szCs w:val="28"/>
          <w:lang w:val="en-US"/>
        </w:rPr>
        <w:t>organic matter</w:t>
      </w:r>
      <w:r>
        <w:rPr>
          <w:rFonts w:eastAsia="Times New Roman"/>
          <w:sz w:val="28"/>
          <w:szCs w:val="28"/>
          <w:lang w:val="en-US"/>
        </w:rPr>
        <w:t xml:space="preserve">, was put into soil after plowing delivery of </w:t>
      </w:r>
    </w:p>
    <w:p w:rsidR="00C17C09" w:rsidRDefault="00C17C09"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green</w:t>
      </w:r>
      <w:proofErr w:type="gramEnd"/>
      <w:r>
        <w:rPr>
          <w:rFonts w:eastAsia="Times New Roman"/>
          <w:sz w:val="28"/>
          <w:szCs w:val="28"/>
          <w:lang w:val="en-US"/>
        </w:rPr>
        <w:t xml:space="preserve"> manure</w:t>
      </w:r>
      <w:r w:rsidR="009F05BD">
        <w:rPr>
          <w:rFonts w:eastAsia="Times New Roman"/>
          <w:sz w:val="28"/>
          <w:szCs w:val="28"/>
          <w:lang w:val="en-US"/>
        </w:rPr>
        <w:t xml:space="preserve"> (forage beans ).</w:t>
      </w:r>
    </w:p>
    <w:tbl>
      <w:tblPr>
        <w:tblW w:w="5000" w:type="pct"/>
        <w:tblCellMar>
          <w:left w:w="0" w:type="dxa"/>
          <w:right w:w="0" w:type="dxa"/>
        </w:tblCellMar>
        <w:tblLook w:val="0000" w:firstRow="0" w:lastRow="0" w:firstColumn="0" w:lastColumn="0" w:noHBand="0" w:noVBand="0"/>
      </w:tblPr>
      <w:tblGrid>
        <w:gridCol w:w="3809"/>
        <w:gridCol w:w="1260"/>
        <w:gridCol w:w="1083"/>
        <w:gridCol w:w="1083"/>
        <w:gridCol w:w="892"/>
        <w:gridCol w:w="1262"/>
      </w:tblGrid>
      <w:tr w:rsidR="0069369A" w:rsidRPr="00DD18B1" w:rsidTr="00E16B23">
        <w:trPr>
          <w:cantSplit/>
          <w:trHeight w:val="53"/>
        </w:trPr>
        <w:tc>
          <w:tcPr>
            <w:tcW w:w="2028"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lang w:val="en-US"/>
              </w:rPr>
              <w:t>Organic matter</w:t>
            </w:r>
          </w:p>
        </w:tc>
        <w:tc>
          <w:tcPr>
            <w:tcW w:w="671"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rPr>
            </w:pPr>
            <w:r>
              <w:rPr>
                <w:lang w:val="en-US"/>
              </w:rPr>
              <w:t xml:space="preserve"> soil layer</w:t>
            </w:r>
            <w:r w:rsidRPr="0069369A">
              <w:t>, см</w:t>
            </w:r>
          </w:p>
        </w:tc>
        <w:tc>
          <w:tcPr>
            <w:tcW w:w="2301" w:type="pct"/>
            <w:gridSpan w:val="4"/>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lang w:val="en-US"/>
              </w:rPr>
              <w:t>Organic matter weight, t/ha</w:t>
            </w:r>
          </w:p>
        </w:tc>
      </w:tr>
      <w:tr w:rsidR="0069369A" w:rsidRPr="0069369A" w:rsidTr="00E16B23">
        <w:trPr>
          <w:cantSplit/>
          <w:trHeight w:val="568"/>
        </w:trPr>
        <w:tc>
          <w:tcPr>
            <w:tcW w:w="2028" w:type="pct"/>
            <w:vMerge/>
            <w:tcBorders>
              <w:top w:val="single" w:sz="4" w:space="0" w:color="auto"/>
              <w:left w:val="single" w:sz="4" w:space="0" w:color="auto"/>
              <w:bottom w:val="single" w:sz="4" w:space="0" w:color="auto"/>
              <w:right w:val="single" w:sz="4" w:space="0" w:color="auto"/>
            </w:tcBorders>
            <w:vAlign w:val="center"/>
          </w:tcPr>
          <w:p w:rsidR="0069369A" w:rsidRPr="0069369A" w:rsidRDefault="0069369A" w:rsidP="0069369A">
            <w:pPr>
              <w:jc w:val="center"/>
              <w:rPr>
                <w:rFonts w:eastAsia="Arial Unicode MS"/>
                <w:lang w:val="en-US"/>
              </w:rPr>
            </w:pPr>
          </w:p>
        </w:tc>
        <w:tc>
          <w:tcPr>
            <w:tcW w:w="671" w:type="pct"/>
            <w:vMerge/>
            <w:tcBorders>
              <w:top w:val="single" w:sz="4" w:space="0" w:color="auto"/>
              <w:left w:val="single" w:sz="4" w:space="0" w:color="auto"/>
              <w:bottom w:val="single" w:sz="4" w:space="0" w:color="auto"/>
              <w:right w:val="single" w:sz="4" w:space="0" w:color="auto"/>
            </w:tcBorders>
            <w:vAlign w:val="center"/>
          </w:tcPr>
          <w:p w:rsidR="0069369A" w:rsidRPr="0069369A" w:rsidRDefault="0069369A" w:rsidP="0069369A">
            <w:pPr>
              <w:jc w:val="center"/>
              <w:rPr>
                <w:rFonts w:eastAsia="Arial Unicode MS"/>
                <w:lang w:val="en-US"/>
              </w:rPr>
            </w:pP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rPr>
            </w:pPr>
            <w:smartTag w:uri="urn:schemas-microsoft-com:office:smarttags" w:element="metricconverter">
              <w:smartTagPr>
                <w:attr w:name="ProductID" w:val="2012 г"/>
              </w:smartTagPr>
              <w:r w:rsidRPr="0069369A">
                <w:t>2012 г</w:t>
              </w:r>
            </w:smartTag>
            <w:r w:rsidRPr="0069369A">
              <w:t>.</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rPr>
            </w:pPr>
            <w:smartTag w:uri="urn:schemas-microsoft-com:office:smarttags" w:element="metricconverter">
              <w:smartTagPr>
                <w:attr w:name="ProductID" w:val="2013 г"/>
              </w:smartTagPr>
              <w:r w:rsidRPr="0069369A">
                <w:t>2013 г</w:t>
              </w:r>
            </w:smartTag>
            <w:r w:rsidRPr="0069369A">
              <w:t>.</w:t>
            </w:r>
          </w:p>
        </w:tc>
        <w:tc>
          <w:tcPr>
            <w:tcW w:w="475"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rPr>
            </w:pPr>
            <w:smartTag w:uri="urn:schemas-microsoft-com:office:smarttags" w:element="metricconverter">
              <w:smartTagPr>
                <w:attr w:name="ProductID" w:val="2014 г"/>
              </w:smartTagPr>
              <w:r w:rsidRPr="0069369A">
                <w:t>2014 г</w:t>
              </w:r>
            </w:smartTag>
            <w:r w:rsidRPr="0069369A">
              <w:t>.</w:t>
            </w:r>
          </w:p>
        </w:tc>
        <w:tc>
          <w:tcPr>
            <w:tcW w:w="672"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lang w:val="en-US"/>
              </w:rPr>
              <w:t>Average for 3 years</w:t>
            </w:r>
          </w:p>
        </w:tc>
      </w:tr>
      <w:tr w:rsidR="0069369A" w:rsidRPr="0069369A" w:rsidTr="00E16B23">
        <w:trPr>
          <w:trHeight w:val="53"/>
        </w:trPr>
        <w:tc>
          <w:tcPr>
            <w:tcW w:w="2699" w:type="pct"/>
            <w:gridSpan w:val="2"/>
            <w:tcBorders>
              <w:top w:val="single" w:sz="4" w:space="0" w:color="auto"/>
              <w:left w:val="single" w:sz="4" w:space="0" w:color="auto"/>
              <w:bottom w:val="single" w:sz="4" w:space="0" w:color="auto"/>
              <w:right w:val="single" w:sz="4" w:space="0" w:color="000000"/>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lang w:val="en-US"/>
              </w:rPr>
              <w:t>Outer layer of green manure</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rPr>
              <w:t>18</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rPr>
              <w:t>15</w:t>
            </w:r>
            <w:r>
              <w:rPr>
                <w:rFonts w:eastAsia="Arial Unicode MS"/>
                <w:lang w:val="en-US"/>
              </w:rPr>
              <w:t>,6</w:t>
            </w:r>
          </w:p>
        </w:tc>
        <w:tc>
          <w:tcPr>
            <w:tcW w:w="475"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rPr>
              <w:t>19</w:t>
            </w:r>
            <w:r>
              <w:rPr>
                <w:rFonts w:eastAsia="Arial Unicode MS"/>
                <w:lang w:val="en-US"/>
              </w:rPr>
              <w:t>,36</w:t>
            </w:r>
          </w:p>
        </w:tc>
        <w:tc>
          <w:tcPr>
            <w:tcW w:w="672"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rPr>
              <w:t>17</w:t>
            </w:r>
            <w:r>
              <w:rPr>
                <w:rFonts w:eastAsia="Arial Unicode MS"/>
                <w:lang w:val="en-US"/>
              </w:rPr>
              <w:t>,67</w:t>
            </w:r>
          </w:p>
        </w:tc>
      </w:tr>
      <w:tr w:rsidR="0069369A" w:rsidRPr="0069369A" w:rsidTr="00E16B23">
        <w:trPr>
          <w:cantSplit/>
          <w:trHeight w:val="63"/>
        </w:trPr>
        <w:tc>
          <w:tcPr>
            <w:tcW w:w="2028" w:type="pct"/>
            <w:vMerge w:val="restart"/>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lang w:val="en-US"/>
              </w:rPr>
              <w:t>The weight of root residue of green manure</w:t>
            </w:r>
          </w:p>
        </w:tc>
        <w:tc>
          <w:tcPr>
            <w:tcW w:w="671"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rPr>
            </w:pPr>
            <w:r w:rsidRPr="0069369A">
              <w:t>0-10</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rPr>
              <w:t>1</w:t>
            </w:r>
            <w:r>
              <w:rPr>
                <w:rFonts w:eastAsia="Arial Unicode MS"/>
                <w:lang w:val="en-US"/>
              </w:rPr>
              <w:t>,59</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rPr>
              <w:t>1</w:t>
            </w:r>
            <w:r>
              <w:rPr>
                <w:rFonts w:eastAsia="Arial Unicode MS"/>
                <w:lang w:val="en-US"/>
              </w:rPr>
              <w:t>,44</w:t>
            </w:r>
          </w:p>
        </w:tc>
        <w:tc>
          <w:tcPr>
            <w:tcW w:w="475"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rPr>
              <w:t>1</w:t>
            </w:r>
            <w:r>
              <w:rPr>
                <w:rFonts w:eastAsia="Arial Unicode MS"/>
                <w:lang w:val="en-US"/>
              </w:rPr>
              <w:t>,68</w:t>
            </w:r>
          </w:p>
        </w:tc>
        <w:tc>
          <w:tcPr>
            <w:tcW w:w="672"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rPr>
              <w:t>1</w:t>
            </w:r>
            <w:r>
              <w:rPr>
                <w:rFonts w:eastAsia="Arial Unicode MS"/>
                <w:lang w:val="en-US"/>
              </w:rPr>
              <w:t>,57</w:t>
            </w:r>
          </w:p>
        </w:tc>
      </w:tr>
      <w:tr w:rsidR="0069369A" w:rsidRPr="0069369A" w:rsidTr="00E16B23">
        <w:trPr>
          <w:cantSplit/>
          <w:trHeight w:val="63"/>
        </w:trPr>
        <w:tc>
          <w:tcPr>
            <w:tcW w:w="2028" w:type="pct"/>
            <w:vMerge/>
            <w:tcBorders>
              <w:top w:val="nil"/>
              <w:left w:val="single" w:sz="4" w:space="0" w:color="auto"/>
              <w:bottom w:val="single" w:sz="4" w:space="0" w:color="auto"/>
              <w:right w:val="single" w:sz="4" w:space="0" w:color="auto"/>
            </w:tcBorders>
            <w:vAlign w:val="center"/>
          </w:tcPr>
          <w:p w:rsidR="0069369A" w:rsidRPr="0069369A" w:rsidRDefault="0069369A" w:rsidP="0069369A">
            <w:pPr>
              <w:jc w:val="center"/>
              <w:rPr>
                <w:rFonts w:eastAsia="Arial Unicode MS"/>
              </w:rPr>
            </w:pPr>
          </w:p>
        </w:tc>
        <w:tc>
          <w:tcPr>
            <w:tcW w:w="671"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rPr>
            </w:pPr>
            <w:r w:rsidRPr="0069369A">
              <w:t>10-20</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rPr>
              <w:t>1</w:t>
            </w:r>
            <w:r>
              <w:rPr>
                <w:rFonts w:eastAsia="Arial Unicode MS"/>
                <w:lang w:val="en-US"/>
              </w:rPr>
              <w:t>,14</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rPr>
              <w:t>1</w:t>
            </w:r>
            <w:r>
              <w:rPr>
                <w:rFonts w:eastAsia="Arial Unicode MS"/>
                <w:lang w:val="en-US"/>
              </w:rPr>
              <w:t>,01</w:t>
            </w:r>
          </w:p>
        </w:tc>
        <w:tc>
          <w:tcPr>
            <w:tcW w:w="475"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rPr>
              <w:t>1</w:t>
            </w:r>
            <w:r>
              <w:rPr>
                <w:rFonts w:eastAsia="Arial Unicode MS"/>
                <w:lang w:val="en-US"/>
              </w:rPr>
              <w:t>,01</w:t>
            </w:r>
          </w:p>
        </w:tc>
        <w:tc>
          <w:tcPr>
            <w:tcW w:w="672"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rPr>
              <w:t>1</w:t>
            </w:r>
            <w:r>
              <w:rPr>
                <w:rFonts w:eastAsia="Arial Unicode MS"/>
                <w:lang w:val="en-US"/>
              </w:rPr>
              <w:t>,08</w:t>
            </w:r>
          </w:p>
        </w:tc>
      </w:tr>
      <w:tr w:rsidR="0069369A" w:rsidRPr="0069369A" w:rsidTr="00E16B23">
        <w:trPr>
          <w:cantSplit/>
          <w:trHeight w:val="63"/>
        </w:trPr>
        <w:tc>
          <w:tcPr>
            <w:tcW w:w="2028" w:type="pct"/>
            <w:vMerge/>
            <w:tcBorders>
              <w:top w:val="nil"/>
              <w:left w:val="single" w:sz="4" w:space="0" w:color="auto"/>
              <w:bottom w:val="single" w:sz="4" w:space="0" w:color="auto"/>
              <w:right w:val="single" w:sz="4" w:space="0" w:color="auto"/>
            </w:tcBorders>
            <w:vAlign w:val="center"/>
          </w:tcPr>
          <w:p w:rsidR="0069369A" w:rsidRPr="0069369A" w:rsidRDefault="0069369A" w:rsidP="0069369A">
            <w:pPr>
              <w:jc w:val="center"/>
              <w:rPr>
                <w:rFonts w:eastAsia="Arial Unicode MS"/>
              </w:rPr>
            </w:pPr>
          </w:p>
        </w:tc>
        <w:tc>
          <w:tcPr>
            <w:tcW w:w="671"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rPr>
            </w:pPr>
            <w:r w:rsidRPr="0069369A">
              <w:t>20-30</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lang w:val="en-US"/>
              </w:rPr>
              <w:t>0,5</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lang w:val="en-US"/>
              </w:rPr>
              <w:t>0,54</w:t>
            </w:r>
          </w:p>
        </w:tc>
        <w:tc>
          <w:tcPr>
            <w:tcW w:w="475"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lang w:val="en-US"/>
              </w:rPr>
              <w:t>0,58</w:t>
            </w:r>
          </w:p>
        </w:tc>
        <w:tc>
          <w:tcPr>
            <w:tcW w:w="672"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lang w:val="en-US"/>
              </w:rPr>
              <w:t>0,54</w:t>
            </w:r>
          </w:p>
        </w:tc>
      </w:tr>
      <w:tr w:rsidR="0069369A" w:rsidRPr="0069369A" w:rsidTr="00E16B23">
        <w:trPr>
          <w:cantSplit/>
          <w:trHeight w:val="63"/>
        </w:trPr>
        <w:tc>
          <w:tcPr>
            <w:tcW w:w="2028" w:type="pct"/>
            <w:vMerge/>
            <w:tcBorders>
              <w:top w:val="nil"/>
              <w:left w:val="single" w:sz="4" w:space="0" w:color="auto"/>
              <w:bottom w:val="single" w:sz="4" w:space="0" w:color="auto"/>
              <w:right w:val="single" w:sz="4" w:space="0" w:color="auto"/>
            </w:tcBorders>
            <w:vAlign w:val="center"/>
          </w:tcPr>
          <w:p w:rsidR="0069369A" w:rsidRPr="0069369A" w:rsidRDefault="0069369A" w:rsidP="0069369A">
            <w:pPr>
              <w:jc w:val="center"/>
              <w:rPr>
                <w:rFonts w:eastAsia="Arial Unicode MS"/>
              </w:rPr>
            </w:pPr>
          </w:p>
        </w:tc>
        <w:tc>
          <w:tcPr>
            <w:tcW w:w="671"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rPr>
            </w:pPr>
            <w:r w:rsidRPr="0069369A">
              <w:t>0-30</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rPr>
              <w:t>3</w:t>
            </w:r>
            <w:r>
              <w:rPr>
                <w:rFonts w:eastAsia="Arial Unicode MS"/>
                <w:lang w:val="en-US"/>
              </w:rPr>
              <w:t>,23</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rPr>
              <w:t>2</w:t>
            </w:r>
            <w:r>
              <w:rPr>
                <w:rFonts w:eastAsia="Arial Unicode MS"/>
                <w:lang w:val="en-US"/>
              </w:rPr>
              <w:t>,99</w:t>
            </w:r>
          </w:p>
        </w:tc>
        <w:tc>
          <w:tcPr>
            <w:tcW w:w="475"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rPr>
              <w:t>3</w:t>
            </w:r>
            <w:r>
              <w:rPr>
                <w:rFonts w:eastAsia="Arial Unicode MS"/>
                <w:lang w:val="en-US"/>
              </w:rPr>
              <w:t>,35</w:t>
            </w:r>
          </w:p>
        </w:tc>
        <w:tc>
          <w:tcPr>
            <w:tcW w:w="672"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rPr>
              <w:t>3</w:t>
            </w:r>
            <w:r>
              <w:rPr>
                <w:rFonts w:eastAsia="Arial Unicode MS"/>
                <w:lang w:val="en-US"/>
              </w:rPr>
              <w:t>,19</w:t>
            </w:r>
          </w:p>
        </w:tc>
      </w:tr>
      <w:tr w:rsidR="0069369A" w:rsidRPr="0069369A" w:rsidTr="00E16B23">
        <w:trPr>
          <w:trHeight w:val="53"/>
        </w:trPr>
        <w:tc>
          <w:tcPr>
            <w:tcW w:w="2699" w:type="pct"/>
            <w:gridSpan w:val="2"/>
            <w:tcBorders>
              <w:top w:val="single" w:sz="4" w:space="0" w:color="auto"/>
              <w:left w:val="single" w:sz="4" w:space="0" w:color="auto"/>
              <w:bottom w:val="single" w:sz="4" w:space="0" w:color="auto"/>
              <w:right w:val="single" w:sz="4" w:space="0" w:color="000000"/>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lang w:val="en-US"/>
              </w:rPr>
              <w:lastRenderedPageBreak/>
              <w:t>total</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rPr>
              <w:t>21</w:t>
            </w:r>
            <w:r>
              <w:rPr>
                <w:rFonts w:eastAsia="Arial Unicode MS"/>
                <w:lang w:val="en-US"/>
              </w:rPr>
              <w:t>,23</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rPr>
              <w:t>18</w:t>
            </w:r>
            <w:r>
              <w:rPr>
                <w:rFonts w:eastAsia="Arial Unicode MS"/>
                <w:lang w:val="en-US"/>
              </w:rPr>
              <w:t>,64</w:t>
            </w:r>
          </w:p>
        </w:tc>
        <w:tc>
          <w:tcPr>
            <w:tcW w:w="475"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rPr>
              <w:t>2</w:t>
            </w:r>
            <w:r>
              <w:rPr>
                <w:rFonts w:eastAsia="Arial Unicode MS"/>
                <w:lang w:val="en-US"/>
              </w:rPr>
              <w:t>2,71</w:t>
            </w:r>
          </w:p>
        </w:tc>
        <w:tc>
          <w:tcPr>
            <w:tcW w:w="672"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lang w:val="en-US"/>
              </w:rPr>
            </w:pPr>
            <w:r>
              <w:rPr>
                <w:rFonts w:eastAsia="Arial Unicode MS"/>
              </w:rPr>
              <w:t>20</w:t>
            </w:r>
            <w:r>
              <w:rPr>
                <w:rFonts w:eastAsia="Arial Unicode MS"/>
                <w:lang w:val="en-US"/>
              </w:rPr>
              <w:t>,86</w:t>
            </w:r>
          </w:p>
        </w:tc>
      </w:tr>
    </w:tbl>
    <w:p w:rsidR="00012198" w:rsidRDefault="00012198" w:rsidP="00C72426">
      <w:pPr>
        <w:pStyle w:val="ParaAttribute0"/>
        <w:spacing w:line="360" w:lineRule="auto"/>
        <w:ind w:left="0" w:firstLine="142"/>
        <w:rPr>
          <w:rFonts w:eastAsia="Times New Roman"/>
          <w:sz w:val="28"/>
          <w:szCs w:val="28"/>
          <w:lang w:val="en-US"/>
        </w:rPr>
      </w:pPr>
    </w:p>
    <w:p w:rsidR="0069369A" w:rsidRDefault="0069369A" w:rsidP="00C72426">
      <w:pPr>
        <w:pStyle w:val="ParaAttribute0"/>
        <w:spacing w:line="360" w:lineRule="auto"/>
        <w:ind w:left="0" w:firstLine="142"/>
        <w:rPr>
          <w:rFonts w:eastAsia="Times New Roman"/>
          <w:sz w:val="28"/>
          <w:szCs w:val="28"/>
          <w:lang w:val="en-US"/>
        </w:rPr>
      </w:pPr>
      <w:r>
        <w:rPr>
          <w:rFonts w:eastAsia="Times New Roman"/>
          <w:sz w:val="28"/>
          <w:szCs w:val="28"/>
          <w:lang w:val="en-US"/>
        </w:rPr>
        <w:t xml:space="preserve">Table2- the weight of </w:t>
      </w:r>
      <w:r w:rsidRPr="00787909">
        <w:rPr>
          <w:rFonts w:eastAsia="Times New Roman"/>
          <w:b/>
          <w:sz w:val="28"/>
          <w:szCs w:val="28"/>
          <w:lang w:val="en-US"/>
        </w:rPr>
        <w:t>organic matter</w:t>
      </w:r>
      <w:r>
        <w:rPr>
          <w:rFonts w:eastAsia="Times New Roman"/>
          <w:sz w:val="28"/>
          <w:szCs w:val="28"/>
          <w:lang w:val="en-US"/>
        </w:rPr>
        <w:t>, delivere</w:t>
      </w:r>
      <w:r w:rsidR="00787909">
        <w:rPr>
          <w:rFonts w:eastAsia="Times New Roman"/>
          <w:sz w:val="28"/>
          <w:szCs w:val="28"/>
          <w:lang w:val="en-US"/>
        </w:rPr>
        <w:t xml:space="preserve">d into soil after plowing of </w:t>
      </w:r>
      <w:r w:rsidR="00787909" w:rsidRPr="00787909">
        <w:rPr>
          <w:rFonts w:eastAsia="Times New Roman"/>
          <w:b/>
          <w:sz w:val="28"/>
          <w:szCs w:val="28"/>
          <w:lang w:val="en-US"/>
        </w:rPr>
        <w:t>gre</w:t>
      </w:r>
      <w:r w:rsidRPr="00787909">
        <w:rPr>
          <w:rFonts w:eastAsia="Times New Roman"/>
          <w:b/>
          <w:sz w:val="28"/>
          <w:szCs w:val="28"/>
          <w:lang w:val="en-US"/>
        </w:rPr>
        <w:t>en manure</w:t>
      </w:r>
      <w:r>
        <w:rPr>
          <w:rFonts w:eastAsia="Times New Roman"/>
          <w:sz w:val="28"/>
          <w:szCs w:val="28"/>
          <w:lang w:val="en-US"/>
        </w:rPr>
        <w:t xml:space="preserve"> (lupine)</w:t>
      </w:r>
    </w:p>
    <w:tbl>
      <w:tblPr>
        <w:tblW w:w="5000" w:type="pct"/>
        <w:tblCellMar>
          <w:left w:w="0" w:type="dxa"/>
          <w:right w:w="0" w:type="dxa"/>
        </w:tblCellMar>
        <w:tblLook w:val="0000" w:firstRow="0" w:lastRow="0" w:firstColumn="0" w:lastColumn="0" w:noHBand="0" w:noVBand="0"/>
      </w:tblPr>
      <w:tblGrid>
        <w:gridCol w:w="3809"/>
        <w:gridCol w:w="1260"/>
        <w:gridCol w:w="1083"/>
        <w:gridCol w:w="1083"/>
        <w:gridCol w:w="892"/>
        <w:gridCol w:w="1262"/>
      </w:tblGrid>
      <w:tr w:rsidR="0069369A" w:rsidRPr="00DD18B1" w:rsidTr="00E16B23">
        <w:trPr>
          <w:cantSplit/>
          <w:trHeight w:val="53"/>
        </w:trPr>
        <w:tc>
          <w:tcPr>
            <w:tcW w:w="2028"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rPr>
                <w:rFonts w:eastAsia="Arial Unicode MS"/>
                <w:lang w:val="en-US"/>
              </w:rPr>
              <w:t>Organic matter</w:t>
            </w:r>
          </w:p>
        </w:tc>
        <w:tc>
          <w:tcPr>
            <w:tcW w:w="671" w:type="pct"/>
            <w:vMerge w:val="restart"/>
            <w:tcBorders>
              <w:top w:val="single" w:sz="4" w:space="0" w:color="auto"/>
              <w:left w:val="single" w:sz="4" w:space="0" w:color="auto"/>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rPr>
            </w:pPr>
            <w:r>
              <w:rPr>
                <w:lang w:val="en-US"/>
              </w:rPr>
              <w:t>Soil layer</w:t>
            </w:r>
            <w:r w:rsidR="0069369A" w:rsidRPr="0069369A">
              <w:t>, см</w:t>
            </w:r>
          </w:p>
        </w:tc>
        <w:tc>
          <w:tcPr>
            <w:tcW w:w="2301" w:type="pct"/>
            <w:gridSpan w:val="4"/>
            <w:tcBorders>
              <w:top w:val="single" w:sz="4" w:space="0" w:color="auto"/>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rPr>
                <w:lang w:val="en-US"/>
              </w:rPr>
              <w:t>Weight of organic matter, t/ha</w:t>
            </w:r>
          </w:p>
        </w:tc>
      </w:tr>
      <w:tr w:rsidR="0069369A" w:rsidRPr="0069369A" w:rsidTr="00E16B23">
        <w:trPr>
          <w:cantSplit/>
          <w:trHeight w:val="63"/>
        </w:trPr>
        <w:tc>
          <w:tcPr>
            <w:tcW w:w="2028" w:type="pct"/>
            <w:vMerge/>
            <w:tcBorders>
              <w:top w:val="single" w:sz="4" w:space="0" w:color="auto"/>
              <w:left w:val="single" w:sz="4" w:space="0" w:color="auto"/>
              <w:bottom w:val="single" w:sz="4" w:space="0" w:color="auto"/>
              <w:right w:val="single" w:sz="4" w:space="0" w:color="auto"/>
            </w:tcBorders>
            <w:vAlign w:val="center"/>
          </w:tcPr>
          <w:p w:rsidR="0069369A" w:rsidRPr="0069369A" w:rsidRDefault="0069369A" w:rsidP="0069369A">
            <w:pPr>
              <w:jc w:val="center"/>
              <w:rPr>
                <w:rFonts w:eastAsia="Arial Unicode MS"/>
                <w:lang w:val="en-US"/>
              </w:rPr>
            </w:pPr>
          </w:p>
        </w:tc>
        <w:tc>
          <w:tcPr>
            <w:tcW w:w="671" w:type="pct"/>
            <w:vMerge/>
            <w:tcBorders>
              <w:top w:val="single" w:sz="4" w:space="0" w:color="auto"/>
              <w:left w:val="single" w:sz="4" w:space="0" w:color="auto"/>
              <w:bottom w:val="single" w:sz="4" w:space="0" w:color="auto"/>
              <w:right w:val="single" w:sz="4" w:space="0" w:color="auto"/>
            </w:tcBorders>
            <w:vAlign w:val="center"/>
          </w:tcPr>
          <w:p w:rsidR="0069369A" w:rsidRPr="0069369A" w:rsidRDefault="0069369A" w:rsidP="0069369A">
            <w:pPr>
              <w:jc w:val="center"/>
              <w:rPr>
                <w:rFonts w:eastAsia="Arial Unicode MS"/>
                <w:lang w:val="en-US"/>
              </w:rPr>
            </w:pP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rPr>
            </w:pPr>
            <w:smartTag w:uri="urn:schemas-microsoft-com:office:smarttags" w:element="metricconverter">
              <w:smartTagPr>
                <w:attr w:name="ProductID" w:val="2012 г"/>
              </w:smartTagPr>
              <w:r w:rsidRPr="0069369A">
                <w:t>2012 г</w:t>
              </w:r>
            </w:smartTag>
            <w:r w:rsidRPr="0069369A">
              <w:t>.</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rPr>
            </w:pPr>
            <w:smartTag w:uri="urn:schemas-microsoft-com:office:smarttags" w:element="metricconverter">
              <w:smartTagPr>
                <w:attr w:name="ProductID" w:val="2013 г"/>
              </w:smartTagPr>
              <w:r w:rsidRPr="0069369A">
                <w:t>2013 г</w:t>
              </w:r>
            </w:smartTag>
            <w:r w:rsidRPr="0069369A">
              <w:t>.</w:t>
            </w:r>
          </w:p>
        </w:tc>
        <w:tc>
          <w:tcPr>
            <w:tcW w:w="475"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rPr>
            </w:pPr>
            <w:smartTag w:uri="urn:schemas-microsoft-com:office:smarttags" w:element="metricconverter">
              <w:smartTagPr>
                <w:attr w:name="ProductID" w:val="2014 г"/>
              </w:smartTagPr>
              <w:r w:rsidRPr="0069369A">
                <w:t>2014 г</w:t>
              </w:r>
            </w:smartTag>
            <w:r w:rsidRPr="0069369A">
              <w:t>.</w:t>
            </w:r>
          </w:p>
        </w:tc>
        <w:tc>
          <w:tcPr>
            <w:tcW w:w="672"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rPr>
                <w:rFonts w:eastAsia="Arial Unicode MS"/>
                <w:lang w:val="en-US"/>
              </w:rPr>
              <w:t>Average for 3 years</w:t>
            </w:r>
          </w:p>
        </w:tc>
      </w:tr>
      <w:tr w:rsidR="0069369A" w:rsidRPr="0069369A" w:rsidTr="00E16B23">
        <w:trPr>
          <w:trHeight w:val="53"/>
        </w:trPr>
        <w:tc>
          <w:tcPr>
            <w:tcW w:w="2699" w:type="pct"/>
            <w:gridSpan w:val="2"/>
            <w:tcBorders>
              <w:top w:val="single" w:sz="4" w:space="0" w:color="auto"/>
              <w:left w:val="single" w:sz="4" w:space="0" w:color="auto"/>
              <w:bottom w:val="single" w:sz="4" w:space="0" w:color="auto"/>
              <w:right w:val="single" w:sz="4" w:space="0" w:color="000000"/>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rPr>
                <w:rFonts w:eastAsia="Arial Unicode MS"/>
                <w:lang w:val="en-US"/>
              </w:rPr>
              <w:t>Upper layer of green manure</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rPr>
                <w:rFonts w:eastAsia="Arial Unicode MS"/>
              </w:rPr>
              <w:t>23</w:t>
            </w:r>
            <w:r>
              <w:rPr>
                <w:rFonts w:eastAsia="Arial Unicode MS"/>
                <w:lang w:val="en-US"/>
              </w:rPr>
              <w:t>,66</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rPr>
                <w:rFonts w:eastAsia="Arial Unicode MS"/>
              </w:rPr>
              <w:t>22</w:t>
            </w:r>
            <w:r>
              <w:rPr>
                <w:rFonts w:eastAsia="Arial Unicode MS"/>
                <w:lang w:val="en-US"/>
              </w:rPr>
              <w:t>,32</w:t>
            </w:r>
          </w:p>
        </w:tc>
        <w:tc>
          <w:tcPr>
            <w:tcW w:w="475"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rPr>
                <w:rFonts w:eastAsia="Arial Unicode MS"/>
              </w:rPr>
              <w:t>24</w:t>
            </w:r>
            <w:r>
              <w:rPr>
                <w:rFonts w:eastAsia="Arial Unicode MS"/>
                <w:lang w:val="en-US"/>
              </w:rPr>
              <w:t>,58</w:t>
            </w:r>
          </w:p>
        </w:tc>
        <w:tc>
          <w:tcPr>
            <w:tcW w:w="672"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rPr>
                <w:rFonts w:eastAsia="Arial Unicode MS"/>
              </w:rPr>
              <w:t>23</w:t>
            </w:r>
            <w:r>
              <w:rPr>
                <w:rFonts w:eastAsia="Arial Unicode MS"/>
                <w:lang w:val="en-US"/>
              </w:rPr>
              <w:t>,52</w:t>
            </w:r>
          </w:p>
        </w:tc>
      </w:tr>
      <w:tr w:rsidR="0069369A" w:rsidRPr="0069369A" w:rsidTr="00E16B23">
        <w:trPr>
          <w:cantSplit/>
          <w:trHeight w:val="63"/>
        </w:trPr>
        <w:tc>
          <w:tcPr>
            <w:tcW w:w="2028" w:type="pct"/>
            <w:vMerge w:val="restart"/>
            <w:tcBorders>
              <w:top w:val="nil"/>
              <w:left w:val="single" w:sz="4" w:space="0" w:color="auto"/>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rPr>
                <w:rFonts w:eastAsia="Arial Unicode MS"/>
                <w:lang w:val="en-US"/>
              </w:rPr>
              <w:t>Weight of root residue of green manure</w:t>
            </w:r>
          </w:p>
        </w:tc>
        <w:tc>
          <w:tcPr>
            <w:tcW w:w="671"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rPr>
            </w:pPr>
            <w:r w:rsidRPr="0069369A">
              <w:t>0-10</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t>1</w:t>
            </w:r>
            <w:r>
              <w:rPr>
                <w:lang w:val="en-US"/>
              </w:rPr>
              <w:t>,77</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rPr>
                <w:rFonts w:eastAsia="Arial Unicode MS"/>
              </w:rPr>
              <w:t>1</w:t>
            </w:r>
            <w:r>
              <w:rPr>
                <w:rFonts w:eastAsia="Arial Unicode MS"/>
                <w:lang w:val="en-US"/>
              </w:rPr>
              <w:t>,62</w:t>
            </w:r>
          </w:p>
        </w:tc>
        <w:tc>
          <w:tcPr>
            <w:tcW w:w="475"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t>1</w:t>
            </w:r>
            <w:r>
              <w:rPr>
                <w:lang w:val="en-US"/>
              </w:rPr>
              <w:t>,86</w:t>
            </w:r>
          </w:p>
        </w:tc>
        <w:tc>
          <w:tcPr>
            <w:tcW w:w="672"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t>1</w:t>
            </w:r>
            <w:r>
              <w:rPr>
                <w:lang w:val="en-US"/>
              </w:rPr>
              <w:t>,75</w:t>
            </w:r>
          </w:p>
        </w:tc>
      </w:tr>
      <w:tr w:rsidR="0069369A" w:rsidRPr="0069369A" w:rsidTr="00E16B23">
        <w:trPr>
          <w:cantSplit/>
          <w:trHeight w:val="63"/>
        </w:trPr>
        <w:tc>
          <w:tcPr>
            <w:tcW w:w="2028" w:type="pct"/>
            <w:vMerge/>
            <w:tcBorders>
              <w:top w:val="nil"/>
              <w:left w:val="single" w:sz="4" w:space="0" w:color="auto"/>
              <w:bottom w:val="single" w:sz="4" w:space="0" w:color="auto"/>
              <w:right w:val="single" w:sz="4" w:space="0" w:color="auto"/>
            </w:tcBorders>
            <w:vAlign w:val="center"/>
          </w:tcPr>
          <w:p w:rsidR="0069369A" w:rsidRPr="0069369A" w:rsidRDefault="0069369A" w:rsidP="0069369A">
            <w:pPr>
              <w:jc w:val="center"/>
              <w:rPr>
                <w:rFonts w:eastAsia="Arial Unicode MS"/>
              </w:rPr>
            </w:pPr>
          </w:p>
        </w:tc>
        <w:tc>
          <w:tcPr>
            <w:tcW w:w="671"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rPr>
            </w:pPr>
            <w:r w:rsidRPr="0069369A">
              <w:t>10-20</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t>1</w:t>
            </w:r>
            <w:r>
              <w:rPr>
                <w:lang w:val="en-US"/>
              </w:rPr>
              <w:t>,28</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t>1</w:t>
            </w:r>
            <w:r>
              <w:rPr>
                <w:lang w:val="en-US"/>
              </w:rPr>
              <w:t>,13</w:t>
            </w:r>
          </w:p>
        </w:tc>
        <w:tc>
          <w:tcPr>
            <w:tcW w:w="475"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t>1</w:t>
            </w:r>
            <w:r>
              <w:rPr>
                <w:lang w:val="en-US"/>
              </w:rPr>
              <w:t>,31</w:t>
            </w:r>
          </w:p>
        </w:tc>
        <w:tc>
          <w:tcPr>
            <w:tcW w:w="672"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t>1</w:t>
            </w:r>
            <w:r>
              <w:rPr>
                <w:lang w:val="en-US"/>
              </w:rPr>
              <w:t>,24</w:t>
            </w:r>
          </w:p>
        </w:tc>
      </w:tr>
      <w:tr w:rsidR="0069369A" w:rsidRPr="0069369A" w:rsidTr="00E16B23">
        <w:trPr>
          <w:cantSplit/>
          <w:trHeight w:val="63"/>
        </w:trPr>
        <w:tc>
          <w:tcPr>
            <w:tcW w:w="2028" w:type="pct"/>
            <w:vMerge/>
            <w:tcBorders>
              <w:top w:val="nil"/>
              <w:left w:val="single" w:sz="4" w:space="0" w:color="auto"/>
              <w:bottom w:val="single" w:sz="4" w:space="0" w:color="auto"/>
              <w:right w:val="single" w:sz="4" w:space="0" w:color="auto"/>
            </w:tcBorders>
            <w:vAlign w:val="center"/>
          </w:tcPr>
          <w:p w:rsidR="0069369A" w:rsidRPr="0069369A" w:rsidRDefault="0069369A" w:rsidP="0069369A">
            <w:pPr>
              <w:jc w:val="center"/>
              <w:rPr>
                <w:rFonts w:eastAsia="Arial Unicode MS"/>
              </w:rPr>
            </w:pPr>
          </w:p>
        </w:tc>
        <w:tc>
          <w:tcPr>
            <w:tcW w:w="671"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rPr>
            </w:pPr>
            <w:r w:rsidRPr="0069369A">
              <w:t>20-30</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rPr>
                <w:lang w:val="en-US"/>
              </w:rPr>
              <w:t>0,6</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rPr>
                <w:lang w:val="en-US"/>
              </w:rPr>
              <w:t>0,56</w:t>
            </w:r>
          </w:p>
        </w:tc>
        <w:tc>
          <w:tcPr>
            <w:tcW w:w="475"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rPr>
                <w:lang w:val="en-US"/>
              </w:rPr>
              <w:t>0,64</w:t>
            </w:r>
          </w:p>
        </w:tc>
        <w:tc>
          <w:tcPr>
            <w:tcW w:w="672"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rPr>
                <w:lang w:val="en-US"/>
              </w:rPr>
              <w:t>0,6</w:t>
            </w:r>
          </w:p>
        </w:tc>
      </w:tr>
      <w:tr w:rsidR="0069369A" w:rsidRPr="0069369A" w:rsidTr="00E16B23">
        <w:trPr>
          <w:cantSplit/>
          <w:trHeight w:val="63"/>
        </w:trPr>
        <w:tc>
          <w:tcPr>
            <w:tcW w:w="2028" w:type="pct"/>
            <w:vMerge/>
            <w:tcBorders>
              <w:top w:val="nil"/>
              <w:left w:val="single" w:sz="4" w:space="0" w:color="auto"/>
              <w:bottom w:val="single" w:sz="4" w:space="0" w:color="auto"/>
              <w:right w:val="single" w:sz="4" w:space="0" w:color="auto"/>
            </w:tcBorders>
            <w:vAlign w:val="center"/>
          </w:tcPr>
          <w:p w:rsidR="0069369A" w:rsidRPr="0069369A" w:rsidRDefault="0069369A" w:rsidP="0069369A">
            <w:pPr>
              <w:jc w:val="center"/>
              <w:rPr>
                <w:rFonts w:eastAsia="Arial Unicode MS"/>
              </w:rPr>
            </w:pPr>
          </w:p>
        </w:tc>
        <w:tc>
          <w:tcPr>
            <w:tcW w:w="671"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69369A" w:rsidP="0069369A">
            <w:pPr>
              <w:jc w:val="center"/>
              <w:rPr>
                <w:rFonts w:eastAsia="Arial Unicode MS"/>
              </w:rPr>
            </w:pPr>
            <w:r w:rsidRPr="0069369A">
              <w:t>0-30</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rPr>
                <w:rFonts w:eastAsia="Arial Unicode MS"/>
                <w:lang w:val="en-US"/>
              </w:rPr>
              <w:t>3,65</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rPr>
                <w:rFonts w:eastAsia="Arial Unicode MS"/>
              </w:rPr>
              <w:t>3</w:t>
            </w:r>
            <w:r>
              <w:rPr>
                <w:rFonts w:eastAsia="Arial Unicode MS"/>
                <w:lang w:val="en-US"/>
              </w:rPr>
              <w:t>,31</w:t>
            </w:r>
          </w:p>
        </w:tc>
        <w:tc>
          <w:tcPr>
            <w:tcW w:w="475"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rPr>
                <w:rFonts w:eastAsia="Arial Unicode MS"/>
              </w:rPr>
              <w:t>3</w:t>
            </w:r>
            <w:r>
              <w:rPr>
                <w:rFonts w:eastAsia="Arial Unicode MS"/>
                <w:lang w:val="en-US"/>
              </w:rPr>
              <w:t>,81</w:t>
            </w:r>
          </w:p>
        </w:tc>
        <w:tc>
          <w:tcPr>
            <w:tcW w:w="672"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rPr>
                <w:rFonts w:eastAsia="Arial Unicode MS"/>
              </w:rPr>
              <w:t>3</w:t>
            </w:r>
            <w:r>
              <w:rPr>
                <w:rFonts w:eastAsia="Arial Unicode MS"/>
                <w:lang w:val="en-US"/>
              </w:rPr>
              <w:t>,59</w:t>
            </w:r>
          </w:p>
        </w:tc>
      </w:tr>
      <w:tr w:rsidR="0069369A" w:rsidRPr="0069369A" w:rsidTr="00E16B23">
        <w:trPr>
          <w:trHeight w:val="53"/>
        </w:trPr>
        <w:tc>
          <w:tcPr>
            <w:tcW w:w="2699" w:type="pct"/>
            <w:gridSpan w:val="2"/>
            <w:tcBorders>
              <w:top w:val="single" w:sz="4" w:space="0" w:color="auto"/>
              <w:left w:val="single" w:sz="4" w:space="0" w:color="auto"/>
              <w:bottom w:val="single" w:sz="4" w:space="0" w:color="auto"/>
              <w:right w:val="single" w:sz="4" w:space="0" w:color="000000"/>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rPr>
                <w:rFonts w:eastAsia="Arial Unicode MS"/>
                <w:lang w:val="en-US"/>
              </w:rPr>
              <w:t>total</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rPr>
                <w:rFonts w:eastAsia="Arial Unicode MS"/>
              </w:rPr>
              <w:t>27</w:t>
            </w:r>
            <w:r>
              <w:rPr>
                <w:rFonts w:eastAsia="Arial Unicode MS"/>
                <w:lang w:val="en-US"/>
              </w:rPr>
              <w:t>,31</w:t>
            </w:r>
          </w:p>
        </w:tc>
        <w:tc>
          <w:tcPr>
            <w:tcW w:w="577"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rPr>
                <w:rFonts w:eastAsia="Arial Unicode MS"/>
              </w:rPr>
              <w:t>25</w:t>
            </w:r>
            <w:r>
              <w:rPr>
                <w:rFonts w:eastAsia="Arial Unicode MS"/>
                <w:lang w:val="en-US"/>
              </w:rPr>
              <w:t>,63</w:t>
            </w:r>
          </w:p>
        </w:tc>
        <w:tc>
          <w:tcPr>
            <w:tcW w:w="475"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rPr>
                <w:rFonts w:eastAsia="Arial Unicode MS"/>
              </w:rPr>
              <w:t>28</w:t>
            </w:r>
            <w:r>
              <w:rPr>
                <w:rFonts w:eastAsia="Arial Unicode MS"/>
                <w:lang w:val="en-US"/>
              </w:rPr>
              <w:t>,39</w:t>
            </w:r>
          </w:p>
        </w:tc>
        <w:tc>
          <w:tcPr>
            <w:tcW w:w="672" w:type="pct"/>
            <w:tcBorders>
              <w:top w:val="nil"/>
              <w:left w:val="nil"/>
              <w:bottom w:val="single" w:sz="4" w:space="0" w:color="auto"/>
              <w:right w:val="single" w:sz="4" w:space="0" w:color="auto"/>
            </w:tcBorders>
            <w:tcMar>
              <w:top w:w="17" w:type="dxa"/>
              <w:left w:w="17" w:type="dxa"/>
              <w:bottom w:w="0" w:type="dxa"/>
              <w:right w:w="17" w:type="dxa"/>
            </w:tcMar>
            <w:vAlign w:val="center"/>
          </w:tcPr>
          <w:p w:rsidR="0069369A" w:rsidRPr="0069369A" w:rsidRDefault="00273C79" w:rsidP="0069369A">
            <w:pPr>
              <w:jc w:val="center"/>
              <w:rPr>
                <w:rFonts w:eastAsia="Arial Unicode MS"/>
                <w:lang w:val="en-US"/>
              </w:rPr>
            </w:pPr>
            <w:r>
              <w:rPr>
                <w:rFonts w:eastAsia="Arial Unicode MS"/>
              </w:rPr>
              <w:t>27</w:t>
            </w:r>
            <w:r>
              <w:rPr>
                <w:rFonts w:eastAsia="Arial Unicode MS"/>
                <w:lang w:val="en-US"/>
              </w:rPr>
              <w:t>,11</w:t>
            </w:r>
          </w:p>
        </w:tc>
      </w:tr>
    </w:tbl>
    <w:p w:rsidR="00012198" w:rsidRDefault="00012198" w:rsidP="00C72426">
      <w:pPr>
        <w:pStyle w:val="ParaAttribute0"/>
        <w:spacing w:line="360" w:lineRule="auto"/>
        <w:ind w:left="0" w:firstLine="142"/>
        <w:rPr>
          <w:rFonts w:eastAsia="Times New Roman"/>
          <w:sz w:val="28"/>
          <w:szCs w:val="28"/>
          <w:lang w:val="en-US"/>
        </w:rPr>
      </w:pPr>
    </w:p>
    <w:p w:rsidR="00550702" w:rsidRDefault="00A848B3" w:rsidP="00C72426">
      <w:pPr>
        <w:pStyle w:val="ParaAttribute0"/>
        <w:spacing w:line="360" w:lineRule="auto"/>
        <w:ind w:left="0" w:firstLine="142"/>
        <w:rPr>
          <w:rFonts w:eastAsia="Times New Roman"/>
          <w:sz w:val="28"/>
          <w:szCs w:val="28"/>
          <w:lang w:val="en-US"/>
        </w:rPr>
      </w:pPr>
      <w:r>
        <w:rPr>
          <w:rFonts w:eastAsia="Times New Roman"/>
          <w:sz w:val="28"/>
          <w:szCs w:val="28"/>
          <w:lang w:val="en-US"/>
        </w:rPr>
        <w:t>The level of non-</w:t>
      </w:r>
      <w:proofErr w:type="spellStart"/>
      <w:proofErr w:type="gramStart"/>
      <w:r>
        <w:rPr>
          <w:rFonts w:eastAsia="Times New Roman"/>
          <w:sz w:val="28"/>
          <w:szCs w:val="28"/>
          <w:lang w:val="en-US"/>
        </w:rPr>
        <w:t>humified</w:t>
      </w:r>
      <w:proofErr w:type="spellEnd"/>
      <w:r>
        <w:rPr>
          <w:rFonts w:eastAsia="Times New Roman"/>
          <w:sz w:val="28"/>
          <w:szCs w:val="28"/>
          <w:lang w:val="en-US"/>
        </w:rPr>
        <w:t xml:space="preserve">  matter</w:t>
      </w:r>
      <w:proofErr w:type="gramEnd"/>
      <w:r>
        <w:rPr>
          <w:rFonts w:eastAsia="Times New Roman"/>
          <w:sz w:val="28"/>
          <w:szCs w:val="28"/>
          <w:lang w:val="en-US"/>
        </w:rPr>
        <w:t xml:space="preserve"> in the </w:t>
      </w:r>
      <w:r w:rsidRPr="00787909">
        <w:rPr>
          <w:rFonts w:eastAsia="Times New Roman"/>
          <w:b/>
          <w:sz w:val="28"/>
          <w:szCs w:val="28"/>
          <w:lang w:val="en-US"/>
        </w:rPr>
        <w:t>soil</w:t>
      </w:r>
      <w:r>
        <w:rPr>
          <w:rFonts w:eastAsia="Times New Roman"/>
          <w:sz w:val="28"/>
          <w:szCs w:val="28"/>
          <w:lang w:val="en-US"/>
        </w:rPr>
        <w:t xml:space="preserve"> increased significantly after input of green manure mass. The green bean mass analysis showed</w:t>
      </w:r>
      <w:r w:rsidR="001D7755">
        <w:rPr>
          <w:rFonts w:eastAsia="Times New Roman"/>
          <w:sz w:val="28"/>
          <w:szCs w:val="28"/>
          <w:lang w:val="en-US"/>
        </w:rPr>
        <w:t xml:space="preserve">, that the average </w:t>
      </w:r>
    </w:p>
    <w:p w:rsidR="00550702" w:rsidRDefault="001D7755"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percentage</w:t>
      </w:r>
      <w:proofErr w:type="gramEnd"/>
      <w:r>
        <w:rPr>
          <w:rFonts w:eastAsia="Times New Roman"/>
          <w:sz w:val="28"/>
          <w:szCs w:val="28"/>
          <w:lang w:val="en-US"/>
        </w:rPr>
        <w:t xml:space="preserve"> of nitrogen was 1.56%, 0,54% of phosphorus, and 0,76% of potassium in the green manure harvest. The most of root system is located in ploughed layer. Here is a bit less nutritive matter, compared to outer layer: 1</w:t>
      </w:r>
      <w:proofErr w:type="gramStart"/>
      <w:r>
        <w:rPr>
          <w:rFonts w:eastAsia="Times New Roman"/>
          <w:sz w:val="28"/>
          <w:szCs w:val="28"/>
          <w:lang w:val="en-US"/>
        </w:rPr>
        <w:t>,54</w:t>
      </w:r>
      <w:proofErr w:type="gramEnd"/>
      <w:r>
        <w:rPr>
          <w:rFonts w:eastAsia="Times New Roman"/>
          <w:sz w:val="28"/>
          <w:szCs w:val="28"/>
          <w:lang w:val="en-US"/>
        </w:rPr>
        <w:t xml:space="preserve">% of nitrogen, </w:t>
      </w:r>
    </w:p>
    <w:p w:rsidR="0069369A" w:rsidRDefault="001D7755" w:rsidP="00C72426">
      <w:pPr>
        <w:pStyle w:val="ParaAttribute0"/>
        <w:spacing w:line="360" w:lineRule="auto"/>
        <w:ind w:left="0" w:firstLine="142"/>
        <w:rPr>
          <w:rFonts w:eastAsia="Times New Roman"/>
          <w:sz w:val="28"/>
          <w:szCs w:val="28"/>
          <w:lang w:val="en-US"/>
        </w:rPr>
      </w:pPr>
      <w:r>
        <w:rPr>
          <w:rFonts w:eastAsia="Times New Roman"/>
          <w:sz w:val="28"/>
          <w:szCs w:val="28"/>
          <w:lang w:val="en-US"/>
        </w:rPr>
        <w:t>0.48% of phosphorus, 0</w:t>
      </w:r>
      <w:proofErr w:type="gramStart"/>
      <w:r>
        <w:rPr>
          <w:rFonts w:eastAsia="Times New Roman"/>
          <w:sz w:val="28"/>
          <w:szCs w:val="28"/>
          <w:lang w:val="en-US"/>
        </w:rPr>
        <w:t>,53</w:t>
      </w:r>
      <w:proofErr w:type="gramEnd"/>
      <w:r>
        <w:rPr>
          <w:rFonts w:eastAsia="Times New Roman"/>
          <w:sz w:val="28"/>
          <w:szCs w:val="28"/>
          <w:lang w:val="en-US"/>
        </w:rPr>
        <w:t>% of potassium in average. (</w:t>
      </w:r>
      <w:proofErr w:type="gramStart"/>
      <w:r>
        <w:rPr>
          <w:rFonts w:eastAsia="Times New Roman"/>
          <w:sz w:val="28"/>
          <w:szCs w:val="28"/>
          <w:lang w:val="en-US"/>
        </w:rPr>
        <w:t>see</w:t>
      </w:r>
      <w:proofErr w:type="gramEnd"/>
      <w:r>
        <w:rPr>
          <w:rFonts w:eastAsia="Times New Roman"/>
          <w:sz w:val="28"/>
          <w:szCs w:val="28"/>
          <w:lang w:val="en-US"/>
        </w:rPr>
        <w:t xml:space="preserve"> table 3)</w:t>
      </w:r>
    </w:p>
    <w:p w:rsidR="00012198" w:rsidRDefault="00012198" w:rsidP="00C72426">
      <w:pPr>
        <w:pStyle w:val="ParaAttribute0"/>
        <w:spacing w:line="360" w:lineRule="auto"/>
        <w:ind w:left="0" w:firstLine="142"/>
        <w:rPr>
          <w:rFonts w:eastAsia="Times New Roman"/>
          <w:sz w:val="28"/>
          <w:szCs w:val="28"/>
          <w:lang w:val="en-US"/>
        </w:rPr>
      </w:pPr>
    </w:p>
    <w:p w:rsidR="00550702" w:rsidRDefault="001D7755" w:rsidP="00C72426">
      <w:pPr>
        <w:pStyle w:val="ParaAttribute0"/>
        <w:spacing w:line="360" w:lineRule="auto"/>
        <w:ind w:left="0" w:firstLine="142"/>
        <w:rPr>
          <w:rFonts w:eastAsia="Times New Roman"/>
          <w:sz w:val="28"/>
          <w:szCs w:val="28"/>
          <w:lang w:val="en-US"/>
        </w:rPr>
      </w:pPr>
      <w:r>
        <w:rPr>
          <w:rFonts w:eastAsia="Times New Roman"/>
          <w:sz w:val="28"/>
          <w:szCs w:val="28"/>
          <w:lang w:val="en-US"/>
        </w:rPr>
        <w:t xml:space="preserve">Table 3- the number of nutritive elements, was put into soil with the green </w:t>
      </w:r>
    </w:p>
    <w:p w:rsidR="001D7755" w:rsidRDefault="001D7755"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manure</w:t>
      </w:r>
      <w:proofErr w:type="gramEnd"/>
      <w:r>
        <w:rPr>
          <w:rFonts w:eastAsia="Times New Roman"/>
          <w:sz w:val="28"/>
          <w:szCs w:val="28"/>
          <w:lang w:val="en-US"/>
        </w:rPr>
        <w:t xml:space="preserve"> plants. </w:t>
      </w:r>
      <w:proofErr w:type="gramStart"/>
      <w:r>
        <w:rPr>
          <w:rFonts w:eastAsia="Times New Roman"/>
          <w:sz w:val="28"/>
          <w:szCs w:val="28"/>
          <w:lang w:val="en-US"/>
        </w:rPr>
        <w:t>( forage</w:t>
      </w:r>
      <w:proofErr w:type="gramEnd"/>
      <w:r>
        <w:rPr>
          <w:rFonts w:eastAsia="Times New Roman"/>
          <w:sz w:val="28"/>
          <w:szCs w:val="28"/>
          <w:lang w:val="en-US"/>
        </w:rPr>
        <w:t xml:space="preserve"> beans )</w:t>
      </w:r>
    </w:p>
    <w:p w:rsidR="001D7755" w:rsidRDefault="001D7755" w:rsidP="00C72426">
      <w:pPr>
        <w:pStyle w:val="ParaAttribute0"/>
        <w:spacing w:line="360" w:lineRule="auto"/>
        <w:ind w:left="0" w:firstLine="142"/>
        <w:rPr>
          <w:rFonts w:eastAsia="Times New Roman"/>
          <w:sz w:val="28"/>
          <w:szCs w:val="28"/>
          <w:lang w:val="en-US"/>
        </w:rPr>
      </w:pPr>
    </w:p>
    <w:p w:rsidR="009F05BD" w:rsidRDefault="009F05BD" w:rsidP="00C72426">
      <w:pPr>
        <w:pStyle w:val="ParaAttribute0"/>
        <w:spacing w:line="360" w:lineRule="auto"/>
        <w:ind w:left="0" w:firstLine="142"/>
        <w:rPr>
          <w:rFonts w:eastAsia="Times New Roman"/>
          <w:sz w:val="28"/>
          <w:szCs w:val="28"/>
          <w:lang w:val="en-US"/>
        </w:rPr>
      </w:pPr>
    </w:p>
    <w:tbl>
      <w:tblPr>
        <w:tblW w:w="5000" w:type="pct"/>
        <w:tblCellMar>
          <w:left w:w="0" w:type="dxa"/>
          <w:right w:w="0" w:type="dxa"/>
        </w:tblCellMar>
        <w:tblLook w:val="0000" w:firstRow="0" w:lastRow="0" w:firstColumn="0" w:lastColumn="0" w:noHBand="0" w:noVBand="0"/>
      </w:tblPr>
      <w:tblGrid>
        <w:gridCol w:w="1898"/>
        <w:gridCol w:w="1430"/>
        <w:gridCol w:w="872"/>
        <w:gridCol w:w="1147"/>
        <w:gridCol w:w="1014"/>
        <w:gridCol w:w="873"/>
        <w:gridCol w:w="1147"/>
        <w:gridCol w:w="1014"/>
      </w:tblGrid>
      <w:tr w:rsidR="00FE2D8D" w:rsidRPr="00DD18B1" w:rsidTr="00E16B23">
        <w:trPr>
          <w:cantSplit/>
          <w:trHeight w:val="50"/>
        </w:trPr>
        <w:tc>
          <w:tcPr>
            <w:tcW w:w="1065"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E2D8D" w:rsidRPr="00FE2D8D" w:rsidRDefault="00FE2D8D" w:rsidP="00FE2D8D">
            <w:pPr>
              <w:rPr>
                <w:rFonts w:eastAsia="Arial Unicode MS"/>
                <w:lang w:val="en-US"/>
              </w:rPr>
            </w:pPr>
            <w:r>
              <w:rPr>
                <w:rFonts w:eastAsia="Arial Unicode MS"/>
                <w:lang w:val="en-US"/>
              </w:rPr>
              <w:t xml:space="preserve">   Green manure</w:t>
            </w:r>
          </w:p>
        </w:tc>
        <w:tc>
          <w:tcPr>
            <w:tcW w:w="816"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E2D8D" w:rsidRPr="00FE2D8D" w:rsidRDefault="00FE2D8D" w:rsidP="00E16B23">
            <w:pPr>
              <w:jc w:val="center"/>
              <w:rPr>
                <w:rFonts w:eastAsia="Arial Unicode MS"/>
                <w:lang w:val="en-US"/>
              </w:rPr>
            </w:pPr>
            <w:r>
              <w:rPr>
                <w:rFonts w:eastAsia="Arial Unicode MS"/>
                <w:lang w:val="en-US"/>
              </w:rPr>
              <w:t>The year of experiment</w:t>
            </w:r>
          </w:p>
        </w:tc>
        <w:tc>
          <w:tcPr>
            <w:tcW w:w="1560" w:type="pct"/>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Pr>
                <w:lang w:val="en-US"/>
              </w:rPr>
              <w:t>The nutrition elements content</w:t>
            </w:r>
            <w:r w:rsidRPr="00D8241B">
              <w:t>, %</w:t>
            </w:r>
          </w:p>
        </w:tc>
        <w:tc>
          <w:tcPr>
            <w:tcW w:w="1559" w:type="pct"/>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FE2D8D" w:rsidRPr="00FE2D8D" w:rsidRDefault="00FE2D8D" w:rsidP="00E16B23">
            <w:pPr>
              <w:jc w:val="center"/>
              <w:rPr>
                <w:rFonts w:eastAsia="Arial Unicode MS"/>
                <w:lang w:val="en-US"/>
              </w:rPr>
            </w:pPr>
            <w:r>
              <w:rPr>
                <w:rFonts w:eastAsia="Arial Unicode MS"/>
                <w:lang w:val="en-US"/>
              </w:rPr>
              <w:t>The nutrition elements input in soil, kg/ha</w:t>
            </w:r>
          </w:p>
        </w:tc>
      </w:tr>
      <w:tr w:rsidR="00FE2D8D" w:rsidRPr="00D8241B" w:rsidTr="00E16B23">
        <w:trPr>
          <w:cantSplit/>
          <w:trHeight w:val="229"/>
        </w:trPr>
        <w:tc>
          <w:tcPr>
            <w:tcW w:w="1065" w:type="pct"/>
            <w:vMerge/>
            <w:tcBorders>
              <w:top w:val="single" w:sz="4" w:space="0" w:color="auto"/>
              <w:left w:val="single" w:sz="4" w:space="0" w:color="auto"/>
              <w:bottom w:val="single" w:sz="4" w:space="0" w:color="auto"/>
              <w:right w:val="single" w:sz="4" w:space="0" w:color="auto"/>
            </w:tcBorders>
            <w:vAlign w:val="center"/>
          </w:tcPr>
          <w:p w:rsidR="00FE2D8D" w:rsidRPr="00FE2D8D" w:rsidRDefault="00FE2D8D" w:rsidP="00E16B23">
            <w:pPr>
              <w:jc w:val="center"/>
              <w:rPr>
                <w:rFonts w:eastAsia="Arial Unicode MS"/>
                <w:lang w:val="en-US"/>
              </w:rPr>
            </w:pPr>
          </w:p>
        </w:tc>
        <w:tc>
          <w:tcPr>
            <w:tcW w:w="816" w:type="pct"/>
            <w:vMerge/>
            <w:tcBorders>
              <w:top w:val="single" w:sz="4" w:space="0" w:color="auto"/>
              <w:left w:val="single" w:sz="4" w:space="0" w:color="auto"/>
              <w:bottom w:val="single" w:sz="4" w:space="0" w:color="auto"/>
              <w:right w:val="single" w:sz="4" w:space="0" w:color="auto"/>
            </w:tcBorders>
            <w:vAlign w:val="center"/>
          </w:tcPr>
          <w:p w:rsidR="00FE2D8D" w:rsidRPr="00FE2D8D" w:rsidRDefault="00FE2D8D" w:rsidP="00E16B23">
            <w:pPr>
              <w:jc w:val="center"/>
              <w:rPr>
                <w:rFonts w:eastAsia="Arial Unicode MS"/>
                <w:lang w:val="en-US"/>
              </w:rPr>
            </w:pP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FE2D8D" w:rsidRDefault="00FE2D8D" w:rsidP="00E16B23">
            <w:pPr>
              <w:jc w:val="center"/>
              <w:rPr>
                <w:rFonts w:eastAsia="Arial Unicode MS"/>
                <w:lang w:val="en-US"/>
              </w:rPr>
            </w:pPr>
            <w:r>
              <w:rPr>
                <w:lang w:val="en-US"/>
              </w:rPr>
              <w:t>nitrogen</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FE2D8D" w:rsidRDefault="00FE2D8D" w:rsidP="00E16B23">
            <w:pPr>
              <w:jc w:val="center"/>
              <w:rPr>
                <w:rFonts w:eastAsia="Arial Unicode MS"/>
                <w:lang w:val="en-US"/>
              </w:rPr>
            </w:pPr>
            <w:r>
              <w:rPr>
                <w:rFonts w:eastAsia="Arial Unicode MS"/>
                <w:lang w:val="en-US"/>
              </w:rPr>
              <w:t>phosphorus</w:t>
            </w:r>
          </w:p>
        </w:tc>
        <w:tc>
          <w:tcPr>
            <w:tcW w:w="521"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FE2D8D" w:rsidRDefault="00FE2D8D" w:rsidP="00E16B23">
            <w:pPr>
              <w:jc w:val="center"/>
              <w:rPr>
                <w:rFonts w:eastAsia="Arial Unicode MS"/>
                <w:lang w:val="en-US"/>
              </w:rPr>
            </w:pPr>
            <w:r>
              <w:rPr>
                <w:lang w:val="en-US"/>
              </w:rPr>
              <w:t>potassium</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FE2D8D" w:rsidRDefault="00FE2D8D" w:rsidP="00E16B23">
            <w:pPr>
              <w:jc w:val="center"/>
              <w:rPr>
                <w:rFonts w:eastAsia="Arial Unicode MS"/>
                <w:lang w:val="en-US"/>
              </w:rPr>
            </w:pPr>
            <w:r>
              <w:rPr>
                <w:rFonts w:eastAsia="Arial Unicode MS"/>
                <w:lang w:val="en-US"/>
              </w:rPr>
              <w:t>nitrogen</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FE2D8D" w:rsidRDefault="00FE2D8D" w:rsidP="00E16B23">
            <w:pPr>
              <w:jc w:val="center"/>
              <w:rPr>
                <w:rFonts w:eastAsia="Arial Unicode MS"/>
                <w:lang w:val="en-US"/>
              </w:rPr>
            </w:pPr>
            <w:r>
              <w:rPr>
                <w:rFonts w:eastAsia="Arial Unicode MS"/>
                <w:lang w:val="en-US"/>
              </w:rPr>
              <w:t>phosphorus</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FE2D8D" w:rsidRDefault="00FE2D8D" w:rsidP="00E16B23">
            <w:pPr>
              <w:jc w:val="center"/>
              <w:rPr>
                <w:rFonts w:eastAsia="Arial Unicode MS"/>
                <w:lang w:val="en-US"/>
              </w:rPr>
            </w:pPr>
            <w:r>
              <w:rPr>
                <w:lang w:val="en-US"/>
              </w:rPr>
              <w:t>potassium</w:t>
            </w:r>
          </w:p>
        </w:tc>
      </w:tr>
      <w:tr w:rsidR="00FE2D8D" w:rsidRPr="00D8241B" w:rsidTr="00E16B23">
        <w:trPr>
          <w:cantSplit/>
          <w:trHeight w:val="60"/>
        </w:trPr>
        <w:tc>
          <w:tcPr>
            <w:tcW w:w="1065" w:type="pct"/>
            <w:vMerge w:val="restart"/>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E2D8D" w:rsidRPr="00FE2D8D" w:rsidRDefault="00FE2D8D" w:rsidP="00E16B23">
            <w:pPr>
              <w:jc w:val="center"/>
              <w:rPr>
                <w:rFonts w:eastAsia="Arial Unicode MS"/>
                <w:lang w:val="en-US"/>
              </w:rPr>
            </w:pPr>
            <w:r>
              <w:rPr>
                <w:rFonts w:eastAsia="Arial Unicode MS"/>
                <w:lang w:val="en-US"/>
              </w:rPr>
              <w:t>Upper mass of green manure</w:t>
            </w:r>
          </w:p>
        </w:tc>
        <w:tc>
          <w:tcPr>
            <w:tcW w:w="816"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t>2012</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t>1,55</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t>0,51</w:t>
            </w:r>
          </w:p>
        </w:tc>
        <w:tc>
          <w:tcPr>
            <w:tcW w:w="521"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t>0,75</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279,0</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91,8</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135,0</w:t>
            </w:r>
          </w:p>
        </w:tc>
      </w:tr>
      <w:tr w:rsidR="00FE2D8D" w:rsidRPr="00D8241B" w:rsidTr="00E16B23">
        <w:trPr>
          <w:cantSplit/>
          <w:trHeight w:val="60"/>
        </w:trPr>
        <w:tc>
          <w:tcPr>
            <w:tcW w:w="1065" w:type="pct"/>
            <w:vMerge/>
            <w:tcBorders>
              <w:top w:val="nil"/>
              <w:left w:val="single" w:sz="4" w:space="0" w:color="auto"/>
              <w:bottom w:val="single" w:sz="4" w:space="0" w:color="auto"/>
              <w:right w:val="single" w:sz="4" w:space="0" w:color="auto"/>
            </w:tcBorders>
            <w:vAlign w:val="center"/>
          </w:tcPr>
          <w:p w:rsidR="00FE2D8D" w:rsidRPr="00D8241B" w:rsidRDefault="00FE2D8D" w:rsidP="00E16B23">
            <w:pPr>
              <w:jc w:val="center"/>
              <w:rPr>
                <w:rFonts w:eastAsia="Arial Unicode MS"/>
              </w:rPr>
            </w:pPr>
          </w:p>
        </w:tc>
        <w:tc>
          <w:tcPr>
            <w:tcW w:w="816"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t>2013</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t>1,56</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t>0,52</w:t>
            </w:r>
          </w:p>
        </w:tc>
        <w:tc>
          <w:tcPr>
            <w:tcW w:w="521"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t>0,76</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244,1</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81,4</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118,9</w:t>
            </w:r>
          </w:p>
        </w:tc>
      </w:tr>
      <w:tr w:rsidR="00FE2D8D" w:rsidRPr="00D8241B" w:rsidTr="00E16B23">
        <w:trPr>
          <w:cantSplit/>
          <w:trHeight w:val="60"/>
        </w:trPr>
        <w:tc>
          <w:tcPr>
            <w:tcW w:w="1065" w:type="pct"/>
            <w:vMerge/>
            <w:tcBorders>
              <w:top w:val="nil"/>
              <w:left w:val="single" w:sz="4" w:space="0" w:color="auto"/>
              <w:bottom w:val="single" w:sz="4" w:space="0" w:color="auto"/>
              <w:right w:val="single" w:sz="4" w:space="0" w:color="auto"/>
            </w:tcBorders>
            <w:vAlign w:val="center"/>
          </w:tcPr>
          <w:p w:rsidR="00FE2D8D" w:rsidRPr="00D8241B" w:rsidRDefault="00FE2D8D" w:rsidP="00E16B23">
            <w:pPr>
              <w:jc w:val="center"/>
              <w:rPr>
                <w:rFonts w:eastAsia="Arial Unicode MS"/>
              </w:rPr>
            </w:pPr>
          </w:p>
        </w:tc>
        <w:tc>
          <w:tcPr>
            <w:tcW w:w="816"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t>2014</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t>1,57</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t>0,58</w:t>
            </w:r>
          </w:p>
        </w:tc>
        <w:tc>
          <w:tcPr>
            <w:tcW w:w="521"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t>0,78</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304,0</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112,3</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151,0</w:t>
            </w:r>
          </w:p>
        </w:tc>
      </w:tr>
      <w:tr w:rsidR="00FE2D8D" w:rsidRPr="00D8241B" w:rsidTr="00E16B23">
        <w:trPr>
          <w:cantSplit/>
          <w:trHeight w:val="60"/>
        </w:trPr>
        <w:tc>
          <w:tcPr>
            <w:tcW w:w="1065" w:type="pct"/>
            <w:vMerge/>
            <w:tcBorders>
              <w:top w:val="nil"/>
              <w:left w:val="single" w:sz="4" w:space="0" w:color="auto"/>
              <w:bottom w:val="single" w:sz="4" w:space="0" w:color="auto"/>
              <w:right w:val="single" w:sz="4" w:space="0" w:color="auto"/>
            </w:tcBorders>
            <w:vAlign w:val="center"/>
          </w:tcPr>
          <w:p w:rsidR="00FE2D8D" w:rsidRPr="00D8241B" w:rsidRDefault="00FE2D8D" w:rsidP="00E16B23">
            <w:pPr>
              <w:jc w:val="center"/>
              <w:rPr>
                <w:rFonts w:eastAsia="Arial Unicode MS"/>
              </w:rPr>
            </w:pPr>
          </w:p>
        </w:tc>
        <w:tc>
          <w:tcPr>
            <w:tcW w:w="816"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FE2D8D" w:rsidRDefault="00FE2D8D" w:rsidP="00E16B23">
            <w:pPr>
              <w:jc w:val="center"/>
              <w:rPr>
                <w:rFonts w:eastAsia="Arial Unicode MS"/>
                <w:lang w:val="en-US"/>
              </w:rPr>
            </w:pPr>
            <w:r>
              <w:rPr>
                <w:rFonts w:eastAsia="Arial Unicode MS"/>
                <w:lang w:val="en-US"/>
              </w:rPr>
              <w:t>average</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1,56</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0,54</w:t>
            </w:r>
          </w:p>
        </w:tc>
        <w:tc>
          <w:tcPr>
            <w:tcW w:w="521"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0,76</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275,7</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95,4</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134,4</w:t>
            </w:r>
          </w:p>
        </w:tc>
      </w:tr>
      <w:tr w:rsidR="00FE2D8D" w:rsidRPr="00D8241B" w:rsidTr="00E16B23">
        <w:trPr>
          <w:cantSplit/>
          <w:trHeight w:val="60"/>
        </w:trPr>
        <w:tc>
          <w:tcPr>
            <w:tcW w:w="1065" w:type="pct"/>
            <w:vMerge w:val="restart"/>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FE2D8D" w:rsidRPr="00FE2D8D" w:rsidRDefault="00FE2D8D" w:rsidP="00E16B23">
            <w:pPr>
              <w:jc w:val="center"/>
              <w:rPr>
                <w:rFonts w:eastAsia="Arial Unicode MS"/>
                <w:lang w:val="en-US"/>
              </w:rPr>
            </w:pPr>
            <w:r>
              <w:rPr>
                <w:rFonts w:eastAsia="Arial Unicode MS"/>
                <w:lang w:val="en-US"/>
              </w:rPr>
              <w:t>Root remains of green manure</w:t>
            </w:r>
          </w:p>
        </w:tc>
        <w:tc>
          <w:tcPr>
            <w:tcW w:w="816"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t>2012</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t>1,53</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t>0,50</w:t>
            </w:r>
          </w:p>
        </w:tc>
        <w:tc>
          <w:tcPr>
            <w:tcW w:w="521"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t>0,55</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49,4</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16,2</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17,8</w:t>
            </w:r>
          </w:p>
        </w:tc>
      </w:tr>
      <w:tr w:rsidR="00FE2D8D" w:rsidRPr="00D8241B" w:rsidTr="00E16B23">
        <w:trPr>
          <w:cantSplit/>
          <w:trHeight w:val="60"/>
        </w:trPr>
        <w:tc>
          <w:tcPr>
            <w:tcW w:w="1065" w:type="pct"/>
            <w:vMerge/>
            <w:tcBorders>
              <w:top w:val="nil"/>
              <w:left w:val="single" w:sz="4" w:space="0" w:color="auto"/>
              <w:bottom w:val="single" w:sz="4" w:space="0" w:color="auto"/>
              <w:right w:val="single" w:sz="4" w:space="0" w:color="auto"/>
            </w:tcBorders>
            <w:vAlign w:val="center"/>
          </w:tcPr>
          <w:p w:rsidR="00FE2D8D" w:rsidRPr="00D8241B" w:rsidRDefault="00FE2D8D" w:rsidP="00E16B23">
            <w:pPr>
              <w:jc w:val="center"/>
              <w:rPr>
                <w:rFonts w:eastAsia="Arial Unicode MS"/>
              </w:rPr>
            </w:pPr>
          </w:p>
        </w:tc>
        <w:tc>
          <w:tcPr>
            <w:tcW w:w="816"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t>2013</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t>1,56</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t>0,45</w:t>
            </w:r>
          </w:p>
        </w:tc>
        <w:tc>
          <w:tcPr>
            <w:tcW w:w="521"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t>0,50</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46,6</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13,5</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15,0</w:t>
            </w:r>
          </w:p>
        </w:tc>
      </w:tr>
      <w:tr w:rsidR="00FE2D8D" w:rsidRPr="00D8241B" w:rsidTr="00E16B23">
        <w:trPr>
          <w:cantSplit/>
          <w:trHeight w:val="60"/>
        </w:trPr>
        <w:tc>
          <w:tcPr>
            <w:tcW w:w="1065" w:type="pct"/>
            <w:vMerge/>
            <w:tcBorders>
              <w:top w:val="nil"/>
              <w:left w:val="single" w:sz="4" w:space="0" w:color="auto"/>
              <w:bottom w:val="single" w:sz="4" w:space="0" w:color="auto"/>
              <w:right w:val="single" w:sz="4" w:space="0" w:color="auto"/>
            </w:tcBorders>
            <w:vAlign w:val="center"/>
          </w:tcPr>
          <w:p w:rsidR="00FE2D8D" w:rsidRPr="00D8241B" w:rsidRDefault="00FE2D8D" w:rsidP="00E16B23">
            <w:pPr>
              <w:jc w:val="center"/>
              <w:rPr>
                <w:rFonts w:eastAsia="Arial Unicode MS"/>
              </w:rPr>
            </w:pPr>
          </w:p>
        </w:tc>
        <w:tc>
          <w:tcPr>
            <w:tcW w:w="816"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t>2014</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t>1,52</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t>0,49</w:t>
            </w:r>
          </w:p>
        </w:tc>
        <w:tc>
          <w:tcPr>
            <w:tcW w:w="521"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t>0,53</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50,9</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16,4</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17,8</w:t>
            </w:r>
          </w:p>
        </w:tc>
      </w:tr>
      <w:tr w:rsidR="00FE2D8D" w:rsidRPr="00D8241B" w:rsidTr="00E16B23">
        <w:trPr>
          <w:cantSplit/>
          <w:trHeight w:val="60"/>
        </w:trPr>
        <w:tc>
          <w:tcPr>
            <w:tcW w:w="1065" w:type="pct"/>
            <w:vMerge/>
            <w:tcBorders>
              <w:top w:val="nil"/>
              <w:left w:val="single" w:sz="4" w:space="0" w:color="auto"/>
              <w:bottom w:val="single" w:sz="4" w:space="0" w:color="auto"/>
              <w:right w:val="single" w:sz="4" w:space="0" w:color="auto"/>
            </w:tcBorders>
            <w:vAlign w:val="center"/>
          </w:tcPr>
          <w:p w:rsidR="00FE2D8D" w:rsidRPr="00D8241B" w:rsidRDefault="00FE2D8D" w:rsidP="00E16B23">
            <w:pPr>
              <w:jc w:val="center"/>
              <w:rPr>
                <w:rFonts w:eastAsia="Arial Unicode MS"/>
              </w:rPr>
            </w:pPr>
          </w:p>
        </w:tc>
        <w:tc>
          <w:tcPr>
            <w:tcW w:w="816"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FE2D8D" w:rsidRDefault="00FE2D8D" w:rsidP="00E16B23">
            <w:pPr>
              <w:jc w:val="center"/>
              <w:rPr>
                <w:rFonts w:eastAsia="Arial Unicode MS"/>
                <w:lang w:val="en-US"/>
              </w:rPr>
            </w:pPr>
            <w:r>
              <w:rPr>
                <w:rFonts w:eastAsia="Arial Unicode MS"/>
                <w:lang w:val="en-US"/>
              </w:rPr>
              <w:t>average</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1,54</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0,48</w:t>
            </w:r>
          </w:p>
        </w:tc>
        <w:tc>
          <w:tcPr>
            <w:tcW w:w="521"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0,53</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49,1</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15,3</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16,9</w:t>
            </w:r>
          </w:p>
        </w:tc>
      </w:tr>
      <w:tr w:rsidR="00FE2D8D" w:rsidRPr="00D8241B" w:rsidTr="00E16B23">
        <w:trPr>
          <w:trHeight w:val="50"/>
        </w:trPr>
        <w:tc>
          <w:tcPr>
            <w:tcW w:w="1881" w:type="pct"/>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FE2D8D" w:rsidRPr="00FE2D8D" w:rsidRDefault="00FE2D8D" w:rsidP="00E16B23">
            <w:pPr>
              <w:jc w:val="center"/>
              <w:rPr>
                <w:rFonts w:eastAsia="Arial Unicode MS"/>
                <w:lang w:val="en-US"/>
              </w:rPr>
            </w:pPr>
            <w:r>
              <w:rPr>
                <w:rFonts w:eastAsia="Arial Unicode MS"/>
                <w:lang w:val="en-US"/>
              </w:rPr>
              <w:t>total</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1,55</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0,51</w:t>
            </w:r>
          </w:p>
        </w:tc>
        <w:tc>
          <w:tcPr>
            <w:tcW w:w="521"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0,65</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324,8</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110,7</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FE2D8D" w:rsidRPr="00D8241B" w:rsidRDefault="00FE2D8D" w:rsidP="00E16B23">
            <w:pPr>
              <w:jc w:val="center"/>
              <w:rPr>
                <w:rFonts w:eastAsia="Arial Unicode MS"/>
              </w:rPr>
            </w:pPr>
            <w:r w:rsidRPr="00D8241B">
              <w:rPr>
                <w:rFonts w:eastAsia="Arial Unicode MS"/>
              </w:rPr>
              <w:t>151,3</w:t>
            </w:r>
          </w:p>
        </w:tc>
      </w:tr>
    </w:tbl>
    <w:p w:rsidR="00116DB9" w:rsidRDefault="00116DB9" w:rsidP="00C72426">
      <w:pPr>
        <w:pStyle w:val="ParaAttribute0"/>
        <w:spacing w:line="360" w:lineRule="auto"/>
        <w:ind w:left="0" w:firstLine="142"/>
        <w:rPr>
          <w:rFonts w:eastAsia="Times New Roman"/>
          <w:sz w:val="28"/>
          <w:szCs w:val="28"/>
          <w:lang w:val="en-US"/>
        </w:rPr>
      </w:pPr>
    </w:p>
    <w:p w:rsidR="00550702" w:rsidRDefault="001D7755" w:rsidP="00C72426">
      <w:pPr>
        <w:pStyle w:val="ParaAttribute0"/>
        <w:spacing w:line="360" w:lineRule="auto"/>
        <w:ind w:left="0" w:firstLine="142"/>
        <w:rPr>
          <w:rFonts w:eastAsia="Times New Roman"/>
          <w:sz w:val="28"/>
          <w:szCs w:val="28"/>
          <w:lang w:val="en-US"/>
        </w:rPr>
      </w:pPr>
      <w:r>
        <w:rPr>
          <w:rFonts w:eastAsia="Times New Roman"/>
          <w:sz w:val="28"/>
          <w:szCs w:val="28"/>
          <w:lang w:val="en-US"/>
        </w:rPr>
        <w:lastRenderedPageBreak/>
        <w:t>Table4- the number of nutritive elements, was put with green manure into soil.</w:t>
      </w:r>
    </w:p>
    <w:p w:rsidR="001D7755" w:rsidRDefault="001D7755" w:rsidP="00C72426">
      <w:pPr>
        <w:pStyle w:val="ParaAttribute0"/>
        <w:spacing w:line="360" w:lineRule="auto"/>
        <w:ind w:left="0" w:firstLine="142"/>
        <w:rPr>
          <w:rFonts w:eastAsia="Times New Roman"/>
          <w:sz w:val="28"/>
          <w:szCs w:val="28"/>
          <w:lang w:val="en-US"/>
        </w:rPr>
      </w:pPr>
      <w:r>
        <w:rPr>
          <w:rFonts w:eastAsia="Times New Roman"/>
          <w:sz w:val="28"/>
          <w:szCs w:val="28"/>
          <w:lang w:val="en-US"/>
        </w:rPr>
        <w:t xml:space="preserve"> (</w:t>
      </w:r>
      <w:proofErr w:type="gramStart"/>
      <w:r>
        <w:rPr>
          <w:rFonts w:eastAsia="Times New Roman"/>
          <w:sz w:val="28"/>
          <w:szCs w:val="28"/>
          <w:lang w:val="en-US"/>
        </w:rPr>
        <w:t>lupine )</w:t>
      </w:r>
      <w:proofErr w:type="gramEnd"/>
    </w:p>
    <w:tbl>
      <w:tblPr>
        <w:tblW w:w="5001" w:type="pct"/>
        <w:tblCellMar>
          <w:left w:w="0" w:type="dxa"/>
          <w:right w:w="0" w:type="dxa"/>
        </w:tblCellMar>
        <w:tblLook w:val="0000" w:firstRow="0" w:lastRow="0" w:firstColumn="0" w:lastColumn="0" w:noHBand="0" w:noVBand="0"/>
      </w:tblPr>
      <w:tblGrid>
        <w:gridCol w:w="1899"/>
        <w:gridCol w:w="1432"/>
        <w:gridCol w:w="872"/>
        <w:gridCol w:w="1147"/>
        <w:gridCol w:w="1014"/>
        <w:gridCol w:w="872"/>
        <w:gridCol w:w="1147"/>
        <w:gridCol w:w="1014"/>
      </w:tblGrid>
      <w:tr w:rsidR="001D7755" w:rsidRPr="00DD18B1" w:rsidTr="00E16B23">
        <w:trPr>
          <w:cantSplit/>
          <w:trHeight w:val="230"/>
        </w:trPr>
        <w:tc>
          <w:tcPr>
            <w:tcW w:w="1066"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lang w:val="en-US"/>
              </w:rPr>
            </w:pPr>
            <w:r>
              <w:rPr>
                <w:rFonts w:eastAsia="Arial Unicode MS"/>
                <w:lang w:val="en-US"/>
              </w:rPr>
              <w:t>Green manure</w:t>
            </w:r>
          </w:p>
        </w:tc>
        <w:tc>
          <w:tcPr>
            <w:tcW w:w="817" w:type="pct"/>
            <w:vMerge w:val="restart"/>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lang w:val="en-US"/>
              </w:rPr>
            </w:pPr>
            <w:r>
              <w:rPr>
                <w:rFonts w:eastAsia="Arial Unicode MS"/>
                <w:lang w:val="en-US"/>
              </w:rPr>
              <w:t>Year of experiment</w:t>
            </w:r>
          </w:p>
        </w:tc>
        <w:tc>
          <w:tcPr>
            <w:tcW w:w="1560" w:type="pct"/>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Pr>
                <w:lang w:val="en-US"/>
              </w:rPr>
              <w:t>Nutritive element content</w:t>
            </w:r>
            <w:r w:rsidRPr="001D7755">
              <w:t>, %</w:t>
            </w:r>
          </w:p>
        </w:tc>
        <w:tc>
          <w:tcPr>
            <w:tcW w:w="1557" w:type="pct"/>
            <w:gridSpan w:val="3"/>
            <w:tcBorders>
              <w:top w:val="single" w:sz="4" w:space="0" w:color="auto"/>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lang w:val="en-US"/>
              </w:rPr>
            </w:pPr>
            <w:r>
              <w:rPr>
                <w:lang w:val="en-US"/>
              </w:rPr>
              <w:t>Nutrition input into soil kg/ha</w:t>
            </w:r>
          </w:p>
        </w:tc>
      </w:tr>
      <w:tr w:rsidR="001D7755" w:rsidRPr="001D7755" w:rsidTr="00E16B23">
        <w:trPr>
          <w:cantSplit/>
          <w:trHeight w:val="230"/>
        </w:trPr>
        <w:tc>
          <w:tcPr>
            <w:tcW w:w="1066" w:type="pct"/>
            <w:vMerge/>
            <w:tcBorders>
              <w:top w:val="single" w:sz="4" w:space="0" w:color="auto"/>
              <w:left w:val="single" w:sz="4" w:space="0" w:color="auto"/>
              <w:bottom w:val="single" w:sz="4" w:space="0" w:color="auto"/>
              <w:right w:val="single" w:sz="4" w:space="0" w:color="auto"/>
            </w:tcBorders>
            <w:vAlign w:val="center"/>
          </w:tcPr>
          <w:p w:rsidR="001D7755" w:rsidRPr="001D7755" w:rsidRDefault="001D7755" w:rsidP="001D7755">
            <w:pPr>
              <w:jc w:val="center"/>
              <w:rPr>
                <w:rFonts w:eastAsia="Arial Unicode MS"/>
                <w:lang w:val="en-US"/>
              </w:rPr>
            </w:pPr>
          </w:p>
        </w:tc>
        <w:tc>
          <w:tcPr>
            <w:tcW w:w="817" w:type="pct"/>
            <w:vMerge/>
            <w:tcBorders>
              <w:top w:val="single" w:sz="4" w:space="0" w:color="auto"/>
              <w:left w:val="single" w:sz="4" w:space="0" w:color="auto"/>
              <w:bottom w:val="single" w:sz="4" w:space="0" w:color="auto"/>
              <w:right w:val="single" w:sz="4" w:space="0" w:color="auto"/>
            </w:tcBorders>
            <w:vAlign w:val="center"/>
          </w:tcPr>
          <w:p w:rsidR="001D7755" w:rsidRPr="001D7755" w:rsidRDefault="001D7755" w:rsidP="001D7755">
            <w:pPr>
              <w:jc w:val="center"/>
              <w:rPr>
                <w:rFonts w:eastAsia="Arial Unicode MS"/>
                <w:lang w:val="en-US"/>
              </w:rPr>
            </w:pP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lang w:val="en-US"/>
              </w:rPr>
            </w:pPr>
            <w:r>
              <w:rPr>
                <w:lang w:val="en-US"/>
              </w:rPr>
              <w:t>nitrogen</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lang w:val="en-US"/>
              </w:rPr>
            </w:pPr>
            <w:r>
              <w:rPr>
                <w:lang w:val="en-US"/>
              </w:rPr>
              <w:t>phosphorus</w:t>
            </w:r>
          </w:p>
        </w:tc>
        <w:tc>
          <w:tcPr>
            <w:tcW w:w="521"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lang w:val="en-US"/>
              </w:rPr>
            </w:pPr>
            <w:r>
              <w:rPr>
                <w:lang w:val="en-US"/>
              </w:rPr>
              <w:t>potassium</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lang w:val="en-US"/>
              </w:rPr>
            </w:pPr>
            <w:r>
              <w:rPr>
                <w:lang w:val="en-US"/>
              </w:rPr>
              <w:t>nitrogen</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lang w:val="en-US"/>
              </w:rPr>
            </w:pPr>
            <w:r>
              <w:rPr>
                <w:lang w:val="en-US"/>
              </w:rPr>
              <w:t>phosphorus</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lang w:val="en-US"/>
              </w:rPr>
            </w:pPr>
            <w:r>
              <w:rPr>
                <w:lang w:val="en-US"/>
              </w:rPr>
              <w:t>potassium</w:t>
            </w:r>
          </w:p>
        </w:tc>
      </w:tr>
      <w:tr w:rsidR="001D7755" w:rsidRPr="001D7755" w:rsidTr="00E16B23">
        <w:trPr>
          <w:cantSplit/>
          <w:trHeight w:val="60"/>
        </w:trPr>
        <w:tc>
          <w:tcPr>
            <w:tcW w:w="1066" w:type="pct"/>
            <w:vMerge w:val="restart"/>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lang w:val="en-US"/>
              </w:rPr>
            </w:pPr>
            <w:r>
              <w:rPr>
                <w:lang w:val="en-US"/>
              </w:rPr>
              <w:t>Outer layer of green manure</w:t>
            </w:r>
          </w:p>
        </w:tc>
        <w:tc>
          <w:tcPr>
            <w:tcW w:w="817"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2012</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1,86</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0,62</w:t>
            </w:r>
          </w:p>
        </w:tc>
        <w:tc>
          <w:tcPr>
            <w:tcW w:w="521"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0,90</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440,1</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146,7</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237,5</w:t>
            </w:r>
          </w:p>
        </w:tc>
      </w:tr>
      <w:tr w:rsidR="001D7755" w:rsidRPr="001D7755" w:rsidTr="00E16B23">
        <w:trPr>
          <w:cantSplit/>
          <w:trHeight w:val="60"/>
        </w:trPr>
        <w:tc>
          <w:tcPr>
            <w:tcW w:w="1066" w:type="pct"/>
            <w:vMerge/>
            <w:tcBorders>
              <w:top w:val="nil"/>
              <w:left w:val="single" w:sz="4" w:space="0" w:color="auto"/>
              <w:bottom w:val="single" w:sz="4" w:space="0" w:color="auto"/>
              <w:right w:val="single" w:sz="4" w:space="0" w:color="auto"/>
            </w:tcBorders>
            <w:vAlign w:val="center"/>
          </w:tcPr>
          <w:p w:rsidR="001D7755" w:rsidRPr="001D7755" w:rsidRDefault="001D7755" w:rsidP="001D7755">
            <w:pPr>
              <w:jc w:val="center"/>
              <w:rPr>
                <w:rFonts w:eastAsia="Arial Unicode MS"/>
              </w:rPr>
            </w:pPr>
          </w:p>
        </w:tc>
        <w:tc>
          <w:tcPr>
            <w:tcW w:w="817"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2013</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1,80</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0,66</w:t>
            </w:r>
          </w:p>
        </w:tc>
        <w:tc>
          <w:tcPr>
            <w:tcW w:w="521"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0,85</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401,8</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147,3</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189,8</w:t>
            </w:r>
          </w:p>
        </w:tc>
      </w:tr>
      <w:tr w:rsidR="001D7755" w:rsidRPr="001D7755" w:rsidTr="00E16B23">
        <w:trPr>
          <w:cantSplit/>
          <w:trHeight w:val="60"/>
        </w:trPr>
        <w:tc>
          <w:tcPr>
            <w:tcW w:w="1066" w:type="pct"/>
            <w:vMerge/>
            <w:tcBorders>
              <w:top w:val="nil"/>
              <w:left w:val="single" w:sz="4" w:space="0" w:color="auto"/>
              <w:bottom w:val="single" w:sz="4" w:space="0" w:color="auto"/>
              <w:right w:val="single" w:sz="4" w:space="0" w:color="auto"/>
            </w:tcBorders>
            <w:vAlign w:val="center"/>
          </w:tcPr>
          <w:p w:rsidR="001D7755" w:rsidRPr="001D7755" w:rsidRDefault="001D7755" w:rsidP="001D7755">
            <w:pPr>
              <w:jc w:val="center"/>
              <w:rPr>
                <w:rFonts w:eastAsia="Arial Unicode MS"/>
              </w:rPr>
            </w:pPr>
          </w:p>
        </w:tc>
        <w:tc>
          <w:tcPr>
            <w:tcW w:w="817"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2014</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1,88</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0,65</w:t>
            </w:r>
          </w:p>
        </w:tc>
        <w:tc>
          <w:tcPr>
            <w:tcW w:w="521"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0,87</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462,1</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159,8</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213,8</w:t>
            </w:r>
          </w:p>
        </w:tc>
      </w:tr>
      <w:tr w:rsidR="001D7755" w:rsidRPr="001D7755" w:rsidTr="00E16B23">
        <w:trPr>
          <w:cantSplit/>
          <w:trHeight w:val="60"/>
        </w:trPr>
        <w:tc>
          <w:tcPr>
            <w:tcW w:w="1066" w:type="pct"/>
            <w:vMerge/>
            <w:tcBorders>
              <w:top w:val="nil"/>
              <w:left w:val="single" w:sz="4" w:space="0" w:color="auto"/>
              <w:bottom w:val="single" w:sz="4" w:space="0" w:color="auto"/>
              <w:right w:val="single" w:sz="4" w:space="0" w:color="auto"/>
            </w:tcBorders>
            <w:vAlign w:val="center"/>
          </w:tcPr>
          <w:p w:rsidR="001D7755" w:rsidRPr="001D7755" w:rsidRDefault="001D7755" w:rsidP="001D7755">
            <w:pPr>
              <w:jc w:val="center"/>
              <w:rPr>
                <w:rFonts w:eastAsia="Arial Unicode MS"/>
              </w:rPr>
            </w:pPr>
          </w:p>
        </w:tc>
        <w:tc>
          <w:tcPr>
            <w:tcW w:w="817"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lang w:val="en-US"/>
              </w:rPr>
            </w:pPr>
            <w:r>
              <w:rPr>
                <w:lang w:val="en-US"/>
              </w:rPr>
              <w:t>average</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1,85</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0,64</w:t>
            </w:r>
          </w:p>
        </w:tc>
        <w:tc>
          <w:tcPr>
            <w:tcW w:w="521"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0,87</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435,1</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150,5</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204,6</w:t>
            </w:r>
          </w:p>
        </w:tc>
      </w:tr>
      <w:tr w:rsidR="001D7755" w:rsidRPr="001D7755" w:rsidTr="00E16B23">
        <w:trPr>
          <w:cantSplit/>
          <w:trHeight w:val="60"/>
        </w:trPr>
        <w:tc>
          <w:tcPr>
            <w:tcW w:w="1066" w:type="pct"/>
            <w:vMerge w:val="restart"/>
            <w:tcBorders>
              <w:top w:val="nil"/>
              <w:left w:val="single" w:sz="4" w:space="0" w:color="auto"/>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lang w:val="en-US"/>
              </w:rPr>
            </w:pPr>
            <w:r>
              <w:rPr>
                <w:lang w:val="en-US"/>
              </w:rPr>
              <w:t>Root remains of green manure</w:t>
            </w:r>
          </w:p>
        </w:tc>
        <w:tc>
          <w:tcPr>
            <w:tcW w:w="817"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2012</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1,85</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0,58</w:t>
            </w:r>
          </w:p>
        </w:tc>
        <w:tc>
          <w:tcPr>
            <w:tcW w:w="521"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0,84</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67,5</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21,8</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30,7</w:t>
            </w:r>
          </w:p>
        </w:tc>
      </w:tr>
      <w:tr w:rsidR="001D7755" w:rsidRPr="001D7755" w:rsidTr="00E16B23">
        <w:trPr>
          <w:cantSplit/>
          <w:trHeight w:val="60"/>
        </w:trPr>
        <w:tc>
          <w:tcPr>
            <w:tcW w:w="1066" w:type="pct"/>
            <w:vMerge/>
            <w:tcBorders>
              <w:top w:val="nil"/>
              <w:left w:val="single" w:sz="4" w:space="0" w:color="auto"/>
              <w:bottom w:val="single" w:sz="4" w:space="0" w:color="auto"/>
              <w:right w:val="single" w:sz="4" w:space="0" w:color="auto"/>
            </w:tcBorders>
            <w:vAlign w:val="center"/>
          </w:tcPr>
          <w:p w:rsidR="001D7755" w:rsidRPr="001D7755" w:rsidRDefault="001D7755" w:rsidP="001D7755">
            <w:pPr>
              <w:jc w:val="center"/>
              <w:rPr>
                <w:rFonts w:eastAsia="Arial Unicode MS"/>
              </w:rPr>
            </w:pPr>
          </w:p>
        </w:tc>
        <w:tc>
          <w:tcPr>
            <w:tcW w:w="817"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2013</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1,83</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0,55</w:t>
            </w:r>
          </w:p>
        </w:tc>
        <w:tc>
          <w:tcPr>
            <w:tcW w:w="521"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0,80</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60,6</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18,2</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26,5</w:t>
            </w:r>
          </w:p>
        </w:tc>
      </w:tr>
      <w:tr w:rsidR="001D7755" w:rsidRPr="001D7755" w:rsidTr="00E16B23">
        <w:trPr>
          <w:cantSplit/>
          <w:trHeight w:val="60"/>
        </w:trPr>
        <w:tc>
          <w:tcPr>
            <w:tcW w:w="1066" w:type="pct"/>
            <w:vMerge/>
            <w:tcBorders>
              <w:top w:val="nil"/>
              <w:left w:val="single" w:sz="4" w:space="0" w:color="auto"/>
              <w:bottom w:val="single" w:sz="4" w:space="0" w:color="auto"/>
              <w:right w:val="single" w:sz="4" w:space="0" w:color="auto"/>
            </w:tcBorders>
            <w:vAlign w:val="center"/>
          </w:tcPr>
          <w:p w:rsidR="001D7755" w:rsidRPr="001D7755" w:rsidRDefault="001D7755" w:rsidP="001D7755">
            <w:pPr>
              <w:jc w:val="center"/>
              <w:rPr>
                <w:rFonts w:eastAsia="Arial Unicode MS"/>
              </w:rPr>
            </w:pPr>
          </w:p>
        </w:tc>
        <w:tc>
          <w:tcPr>
            <w:tcW w:w="817"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2014</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1,82</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0,55</w:t>
            </w:r>
          </w:p>
        </w:tc>
        <w:tc>
          <w:tcPr>
            <w:tcW w:w="521"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0,82</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69,3</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21,0</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31,2</w:t>
            </w:r>
          </w:p>
        </w:tc>
      </w:tr>
      <w:tr w:rsidR="001D7755" w:rsidRPr="001D7755" w:rsidTr="00E16B23">
        <w:trPr>
          <w:cantSplit/>
          <w:trHeight w:val="60"/>
        </w:trPr>
        <w:tc>
          <w:tcPr>
            <w:tcW w:w="1066" w:type="pct"/>
            <w:vMerge/>
            <w:tcBorders>
              <w:top w:val="nil"/>
              <w:left w:val="single" w:sz="4" w:space="0" w:color="auto"/>
              <w:bottom w:val="single" w:sz="4" w:space="0" w:color="auto"/>
              <w:right w:val="single" w:sz="4" w:space="0" w:color="auto"/>
            </w:tcBorders>
            <w:vAlign w:val="center"/>
          </w:tcPr>
          <w:p w:rsidR="001D7755" w:rsidRPr="001D7755" w:rsidRDefault="001D7755" w:rsidP="001D7755">
            <w:pPr>
              <w:jc w:val="center"/>
              <w:rPr>
                <w:rFonts w:eastAsia="Arial Unicode MS"/>
              </w:rPr>
            </w:pPr>
          </w:p>
        </w:tc>
        <w:tc>
          <w:tcPr>
            <w:tcW w:w="817"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lang w:val="en-US"/>
              </w:rPr>
            </w:pPr>
            <w:r>
              <w:rPr>
                <w:lang w:val="en-US"/>
              </w:rPr>
              <w:t>average</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1,83</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0,56</w:t>
            </w:r>
          </w:p>
        </w:tc>
        <w:tc>
          <w:tcPr>
            <w:tcW w:w="521"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0,82</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65,7</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20,1</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29,4</w:t>
            </w:r>
          </w:p>
        </w:tc>
      </w:tr>
      <w:tr w:rsidR="001D7755" w:rsidRPr="001D7755" w:rsidTr="00E16B23">
        <w:trPr>
          <w:trHeight w:val="50"/>
        </w:trPr>
        <w:tc>
          <w:tcPr>
            <w:tcW w:w="1883" w:type="pct"/>
            <w:gridSpan w:val="2"/>
            <w:tcBorders>
              <w:top w:val="single" w:sz="4" w:space="0" w:color="auto"/>
              <w:left w:val="single" w:sz="4" w:space="0" w:color="auto"/>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lang w:val="en-US"/>
              </w:rPr>
            </w:pPr>
            <w:r>
              <w:rPr>
                <w:lang w:val="en-US"/>
              </w:rPr>
              <w:t>total</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t>1,84</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0,60</w:t>
            </w:r>
          </w:p>
        </w:tc>
        <w:tc>
          <w:tcPr>
            <w:tcW w:w="521"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0,85</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500,8</w:t>
            </w:r>
          </w:p>
        </w:tc>
        <w:tc>
          <w:tcPr>
            <w:tcW w:w="520"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170,6</w:t>
            </w:r>
          </w:p>
        </w:tc>
        <w:tc>
          <w:tcPr>
            <w:tcW w:w="519" w:type="pct"/>
            <w:tcBorders>
              <w:top w:val="nil"/>
              <w:left w:val="nil"/>
              <w:bottom w:val="single" w:sz="4" w:space="0" w:color="auto"/>
              <w:right w:val="single" w:sz="4" w:space="0" w:color="auto"/>
            </w:tcBorders>
            <w:tcMar>
              <w:top w:w="20" w:type="dxa"/>
              <w:left w:w="20" w:type="dxa"/>
              <w:bottom w:w="0" w:type="dxa"/>
              <w:right w:w="20" w:type="dxa"/>
            </w:tcMar>
            <w:vAlign w:val="center"/>
          </w:tcPr>
          <w:p w:rsidR="001D7755" w:rsidRPr="001D7755" w:rsidRDefault="001D7755" w:rsidP="001D7755">
            <w:pPr>
              <w:jc w:val="center"/>
              <w:rPr>
                <w:rFonts w:eastAsia="Arial Unicode MS"/>
              </w:rPr>
            </w:pPr>
            <w:r w:rsidRPr="001D7755">
              <w:rPr>
                <w:rFonts w:eastAsia="Arial Unicode MS"/>
              </w:rPr>
              <w:t>234,0</w:t>
            </w:r>
          </w:p>
        </w:tc>
      </w:tr>
    </w:tbl>
    <w:p w:rsidR="00012198" w:rsidRDefault="00012198" w:rsidP="00C72426">
      <w:pPr>
        <w:pStyle w:val="ParaAttribute0"/>
        <w:spacing w:line="360" w:lineRule="auto"/>
        <w:ind w:left="0" w:firstLine="142"/>
        <w:rPr>
          <w:rFonts w:eastAsia="Times New Roman"/>
          <w:sz w:val="28"/>
          <w:szCs w:val="28"/>
          <w:lang w:val="en-US"/>
        </w:rPr>
      </w:pPr>
    </w:p>
    <w:p w:rsidR="00550702" w:rsidRDefault="00C13580" w:rsidP="00C72426">
      <w:pPr>
        <w:pStyle w:val="ParaAttribute0"/>
        <w:spacing w:line="360" w:lineRule="auto"/>
        <w:ind w:left="0" w:firstLine="142"/>
        <w:rPr>
          <w:rFonts w:eastAsia="Times New Roman"/>
          <w:sz w:val="28"/>
          <w:szCs w:val="28"/>
          <w:lang w:val="en-US"/>
        </w:rPr>
      </w:pPr>
      <w:r>
        <w:rPr>
          <w:rFonts w:eastAsia="Times New Roman"/>
          <w:sz w:val="28"/>
          <w:szCs w:val="28"/>
          <w:lang w:val="en-US"/>
        </w:rPr>
        <w:t>While studying the green mass of lupine and its root residue, it was determined,</w:t>
      </w:r>
    </w:p>
    <w:p w:rsidR="00550702" w:rsidRDefault="00C13580" w:rsidP="00C72426">
      <w:pPr>
        <w:pStyle w:val="ParaAttribute0"/>
        <w:spacing w:line="360" w:lineRule="auto"/>
        <w:ind w:left="0" w:firstLine="142"/>
        <w:rPr>
          <w:rFonts w:eastAsia="Times New Roman"/>
          <w:sz w:val="28"/>
          <w:szCs w:val="28"/>
          <w:lang w:val="en-US"/>
        </w:rPr>
      </w:pPr>
      <w:r>
        <w:rPr>
          <w:rFonts w:eastAsia="Times New Roman"/>
          <w:sz w:val="28"/>
          <w:szCs w:val="28"/>
          <w:lang w:val="en-US"/>
        </w:rPr>
        <w:t xml:space="preserve"> </w:t>
      </w:r>
      <w:proofErr w:type="gramStart"/>
      <w:r>
        <w:rPr>
          <w:rFonts w:eastAsia="Times New Roman"/>
          <w:sz w:val="28"/>
          <w:szCs w:val="28"/>
          <w:lang w:val="en-US"/>
        </w:rPr>
        <w:t>that</w:t>
      </w:r>
      <w:proofErr w:type="gramEnd"/>
      <w:r>
        <w:rPr>
          <w:rFonts w:eastAsia="Times New Roman"/>
          <w:sz w:val="28"/>
          <w:szCs w:val="28"/>
          <w:lang w:val="en-US"/>
        </w:rPr>
        <w:t xml:space="preserve"> it was 1,85% of nitrogen, 0,64% of phosphorus, 0,87% of potassium in the </w:t>
      </w:r>
    </w:p>
    <w:p w:rsidR="00550702" w:rsidRDefault="00C13580"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harvest</w:t>
      </w:r>
      <w:proofErr w:type="gramEnd"/>
      <w:r>
        <w:rPr>
          <w:rFonts w:eastAsia="Times New Roman"/>
          <w:sz w:val="28"/>
          <w:szCs w:val="28"/>
          <w:lang w:val="en-US"/>
        </w:rPr>
        <w:t xml:space="preserve"> of this green manure. The nutritive matter are less numerous in the root system, as well as the ones of forage beans, compared to vegetative mass and constitutes at average 1,83% of nitrogen, 0,56% of phosphorus, 0,85% of potassium. </w:t>
      </w:r>
    </w:p>
    <w:p w:rsidR="001D7755" w:rsidRDefault="00C13580" w:rsidP="00C72426">
      <w:pPr>
        <w:pStyle w:val="ParaAttribute0"/>
        <w:spacing w:line="360" w:lineRule="auto"/>
        <w:ind w:left="0" w:firstLine="142"/>
        <w:rPr>
          <w:rFonts w:eastAsia="Times New Roman"/>
          <w:sz w:val="28"/>
          <w:szCs w:val="28"/>
          <w:lang w:val="en-US"/>
        </w:rPr>
      </w:pPr>
      <w:r>
        <w:rPr>
          <w:rFonts w:eastAsia="Times New Roman"/>
          <w:sz w:val="28"/>
          <w:szCs w:val="28"/>
          <w:lang w:val="en-US"/>
        </w:rPr>
        <w:t>(</w:t>
      </w:r>
      <w:proofErr w:type="gramStart"/>
      <w:r>
        <w:rPr>
          <w:rFonts w:eastAsia="Times New Roman"/>
          <w:sz w:val="28"/>
          <w:szCs w:val="28"/>
          <w:lang w:val="en-US"/>
        </w:rPr>
        <w:t>table</w:t>
      </w:r>
      <w:proofErr w:type="gramEnd"/>
      <w:r>
        <w:rPr>
          <w:rFonts w:eastAsia="Times New Roman"/>
          <w:sz w:val="28"/>
          <w:szCs w:val="28"/>
          <w:lang w:val="en-US"/>
        </w:rPr>
        <w:t xml:space="preserve"> 4)</w:t>
      </w:r>
    </w:p>
    <w:p w:rsidR="00550702" w:rsidRDefault="00897888" w:rsidP="00C72426">
      <w:pPr>
        <w:pStyle w:val="ParaAttribute0"/>
        <w:spacing w:line="360" w:lineRule="auto"/>
        <w:ind w:left="0" w:firstLine="142"/>
        <w:rPr>
          <w:rFonts w:eastAsia="Times New Roman"/>
          <w:sz w:val="28"/>
          <w:szCs w:val="28"/>
          <w:lang w:val="en-US"/>
        </w:rPr>
      </w:pPr>
      <w:r>
        <w:rPr>
          <w:rFonts w:eastAsia="Times New Roman"/>
          <w:sz w:val="28"/>
          <w:szCs w:val="28"/>
          <w:lang w:val="en-US"/>
        </w:rPr>
        <w:t xml:space="preserve">We can note in general, that percentage of main nutritive elements in the green </w:t>
      </w:r>
    </w:p>
    <w:p w:rsidR="00897888" w:rsidRDefault="00897888"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manure</w:t>
      </w:r>
      <w:proofErr w:type="gramEnd"/>
      <w:r>
        <w:rPr>
          <w:rFonts w:eastAsia="Times New Roman"/>
          <w:sz w:val="28"/>
          <w:szCs w:val="28"/>
          <w:lang w:val="en-US"/>
        </w:rPr>
        <w:t xml:space="preserve"> mass of lupine surpasses slightly the same numbers of forage beans.</w:t>
      </w:r>
    </w:p>
    <w:p w:rsidR="00550702" w:rsidRDefault="00897888" w:rsidP="00C72426">
      <w:pPr>
        <w:pStyle w:val="ParaAttribute0"/>
        <w:spacing w:line="360" w:lineRule="auto"/>
        <w:ind w:left="0" w:firstLine="142"/>
        <w:rPr>
          <w:rFonts w:eastAsia="Times New Roman"/>
          <w:sz w:val="28"/>
          <w:szCs w:val="28"/>
          <w:lang w:val="en-US"/>
        </w:rPr>
      </w:pPr>
      <w:r>
        <w:rPr>
          <w:rFonts w:eastAsia="Times New Roman"/>
          <w:sz w:val="28"/>
          <w:szCs w:val="28"/>
          <w:lang w:val="en-US"/>
        </w:rPr>
        <w:t xml:space="preserve">The arable soil layer received 20,86t of </w:t>
      </w:r>
      <w:r w:rsidRPr="00787909">
        <w:rPr>
          <w:rFonts w:eastAsia="Times New Roman"/>
          <w:b/>
          <w:sz w:val="28"/>
          <w:szCs w:val="28"/>
          <w:lang w:val="en-US"/>
        </w:rPr>
        <w:t>organic matter</w:t>
      </w:r>
      <w:r>
        <w:rPr>
          <w:rFonts w:eastAsia="Times New Roman"/>
          <w:sz w:val="28"/>
          <w:szCs w:val="28"/>
          <w:lang w:val="en-US"/>
        </w:rPr>
        <w:t xml:space="preserve">, while using forage beans as a </w:t>
      </w:r>
      <w:r w:rsidRPr="00787909">
        <w:rPr>
          <w:rFonts w:eastAsia="Times New Roman"/>
          <w:b/>
          <w:sz w:val="28"/>
          <w:szCs w:val="28"/>
          <w:lang w:val="en-US"/>
        </w:rPr>
        <w:t>green manure</w:t>
      </w:r>
      <w:r>
        <w:rPr>
          <w:rFonts w:eastAsia="Times New Roman"/>
          <w:sz w:val="28"/>
          <w:szCs w:val="28"/>
          <w:lang w:val="en-US"/>
        </w:rPr>
        <w:t xml:space="preserve">. This comprises 324,8kg of nitrogen, 110,7kg of phosphorus, </w:t>
      </w:r>
    </w:p>
    <w:p w:rsidR="00550702" w:rsidRDefault="00897888"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and</w:t>
      </w:r>
      <w:proofErr w:type="gramEnd"/>
      <w:r>
        <w:rPr>
          <w:rFonts w:eastAsia="Times New Roman"/>
          <w:sz w:val="28"/>
          <w:szCs w:val="28"/>
          <w:lang w:val="en-US"/>
        </w:rPr>
        <w:t xml:space="preserve"> 151,3 kg of potassium. When using lupine as a green manure, the soil was </w:t>
      </w:r>
    </w:p>
    <w:p w:rsidR="00550702" w:rsidRDefault="00897888"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enriched</w:t>
      </w:r>
      <w:proofErr w:type="gramEnd"/>
      <w:r>
        <w:rPr>
          <w:rFonts w:eastAsia="Times New Roman"/>
          <w:sz w:val="28"/>
          <w:szCs w:val="28"/>
          <w:lang w:val="en-US"/>
        </w:rPr>
        <w:t xml:space="preserve"> with organic matter considerable more</w:t>
      </w:r>
      <w:r w:rsidR="00984BAA">
        <w:rPr>
          <w:rFonts w:eastAsia="Times New Roman"/>
          <w:sz w:val="28"/>
          <w:szCs w:val="28"/>
          <w:lang w:val="en-US"/>
        </w:rPr>
        <w:t xml:space="preserve">, than when using forage beans, </w:t>
      </w:r>
    </w:p>
    <w:p w:rsidR="008D0F31" w:rsidRDefault="00984BAA" w:rsidP="00C72426">
      <w:pPr>
        <w:pStyle w:val="ParaAttribute0"/>
        <w:spacing w:line="360" w:lineRule="auto"/>
        <w:ind w:left="0" w:firstLine="142"/>
        <w:rPr>
          <w:rFonts w:eastAsia="Times New Roman"/>
          <w:sz w:val="28"/>
          <w:szCs w:val="28"/>
          <w:lang w:val="en-US"/>
        </w:rPr>
      </w:pPr>
      <w:r>
        <w:rPr>
          <w:rFonts w:eastAsia="Times New Roman"/>
          <w:sz w:val="28"/>
          <w:szCs w:val="28"/>
          <w:lang w:val="en-US"/>
        </w:rPr>
        <w:t xml:space="preserve">amounted to 27,11 t/ha in three years, comprising 500,8 kg of nitrogen, 170,6 kg of phosphorus and 234 kg of potassium. This amount of organic matter input </w:t>
      </w:r>
    </w:p>
    <w:p w:rsidR="00897888" w:rsidRDefault="00984BAA"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equals</w:t>
      </w:r>
      <w:proofErr w:type="gramEnd"/>
      <w:r>
        <w:rPr>
          <w:rFonts w:eastAsia="Times New Roman"/>
          <w:sz w:val="28"/>
          <w:szCs w:val="28"/>
          <w:lang w:val="en-US"/>
        </w:rPr>
        <w:t xml:space="preserve"> to input into lay 30-40t of covering manure.</w:t>
      </w:r>
    </w:p>
    <w:p w:rsidR="008D0F31" w:rsidRDefault="00C94CAB" w:rsidP="00C72426">
      <w:pPr>
        <w:pStyle w:val="ParaAttribute0"/>
        <w:spacing w:line="360" w:lineRule="auto"/>
        <w:ind w:left="0" w:firstLine="142"/>
        <w:rPr>
          <w:rFonts w:eastAsia="Times New Roman"/>
          <w:sz w:val="28"/>
          <w:szCs w:val="28"/>
          <w:lang w:val="en-US"/>
        </w:rPr>
      </w:pPr>
      <w:r>
        <w:rPr>
          <w:rFonts w:eastAsia="Times New Roman"/>
          <w:sz w:val="28"/>
          <w:szCs w:val="28"/>
          <w:lang w:val="en-US"/>
        </w:rPr>
        <w:t xml:space="preserve">Thus the soil was enriched with organic </w:t>
      </w:r>
      <w:proofErr w:type="gramStart"/>
      <w:r>
        <w:rPr>
          <w:rFonts w:eastAsia="Times New Roman"/>
          <w:sz w:val="28"/>
          <w:szCs w:val="28"/>
          <w:lang w:val="en-US"/>
        </w:rPr>
        <w:t>matter, which are</w:t>
      </w:r>
      <w:proofErr w:type="gramEnd"/>
      <w:r>
        <w:rPr>
          <w:rFonts w:eastAsia="Times New Roman"/>
          <w:sz w:val="28"/>
          <w:szCs w:val="28"/>
          <w:lang w:val="en-US"/>
        </w:rPr>
        <w:t xml:space="preserve"> easily to mineralize.  </w:t>
      </w:r>
    </w:p>
    <w:p w:rsidR="008D0F31" w:rsidRDefault="00C94CAB" w:rsidP="00C72426">
      <w:pPr>
        <w:pStyle w:val="ParaAttribute0"/>
        <w:spacing w:line="360" w:lineRule="auto"/>
        <w:ind w:left="0" w:firstLine="142"/>
        <w:rPr>
          <w:rFonts w:eastAsia="Times New Roman"/>
          <w:sz w:val="28"/>
          <w:szCs w:val="28"/>
          <w:lang w:val="en-US"/>
        </w:rPr>
      </w:pPr>
      <w:r>
        <w:rPr>
          <w:rFonts w:eastAsia="Times New Roman"/>
          <w:sz w:val="28"/>
          <w:szCs w:val="28"/>
          <w:lang w:val="en-US"/>
        </w:rPr>
        <w:t xml:space="preserve">And this caused </w:t>
      </w:r>
      <w:r w:rsidR="00EB0E33">
        <w:rPr>
          <w:rFonts w:eastAsia="Times New Roman"/>
          <w:sz w:val="28"/>
          <w:szCs w:val="28"/>
          <w:lang w:val="en-US"/>
        </w:rPr>
        <w:t xml:space="preserve">intense process of decay with germs. So the vegetable mass </w:t>
      </w:r>
    </w:p>
    <w:p w:rsidR="008D0F31" w:rsidRDefault="00EB0E33"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decayed</w:t>
      </w:r>
      <w:proofErr w:type="gramEnd"/>
      <w:r>
        <w:rPr>
          <w:rFonts w:eastAsia="Times New Roman"/>
          <w:sz w:val="28"/>
          <w:szCs w:val="28"/>
          <w:lang w:val="en-US"/>
        </w:rPr>
        <w:t xml:space="preserve"> up to 50% by the seeding of winter wheat at average within 2012-2014 </w:t>
      </w:r>
    </w:p>
    <w:p w:rsidR="00C94CAB" w:rsidRDefault="00EB0E33"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as</w:t>
      </w:r>
      <w:proofErr w:type="gramEnd"/>
      <w:r>
        <w:rPr>
          <w:rFonts w:eastAsia="Times New Roman"/>
          <w:sz w:val="28"/>
          <w:szCs w:val="28"/>
          <w:lang w:val="en-US"/>
        </w:rPr>
        <w:t xml:space="preserve"> a result.</w:t>
      </w:r>
    </w:p>
    <w:p w:rsidR="008D0F31" w:rsidRDefault="00EB0E33" w:rsidP="00C72426">
      <w:pPr>
        <w:pStyle w:val="ParaAttribute0"/>
        <w:spacing w:line="360" w:lineRule="auto"/>
        <w:ind w:left="0" w:firstLine="142"/>
        <w:rPr>
          <w:rFonts w:eastAsia="Times New Roman"/>
          <w:sz w:val="28"/>
          <w:szCs w:val="28"/>
          <w:lang w:val="en-US"/>
        </w:rPr>
      </w:pPr>
      <w:r>
        <w:rPr>
          <w:rFonts w:eastAsia="Times New Roman"/>
          <w:sz w:val="28"/>
          <w:szCs w:val="28"/>
          <w:lang w:val="en-US"/>
        </w:rPr>
        <w:t xml:space="preserve">We should </w:t>
      </w:r>
      <w:proofErr w:type="gramStart"/>
      <w:r>
        <w:rPr>
          <w:rFonts w:eastAsia="Times New Roman"/>
          <w:sz w:val="28"/>
          <w:szCs w:val="28"/>
          <w:lang w:val="en-US"/>
        </w:rPr>
        <w:t>note,</w:t>
      </w:r>
      <w:proofErr w:type="gramEnd"/>
      <w:r>
        <w:rPr>
          <w:rFonts w:eastAsia="Times New Roman"/>
          <w:sz w:val="28"/>
          <w:szCs w:val="28"/>
          <w:lang w:val="en-US"/>
        </w:rPr>
        <w:t xml:space="preserve"> that decay velocity of green manure mass was influenced mostly </w:t>
      </w:r>
      <w:r>
        <w:rPr>
          <w:rFonts w:eastAsia="Times New Roman"/>
          <w:sz w:val="28"/>
          <w:szCs w:val="28"/>
          <w:lang w:val="en-US"/>
        </w:rPr>
        <w:lastRenderedPageBreak/>
        <w:t>with the depth of plowing of these ones into field.</w:t>
      </w:r>
      <w:r w:rsidR="00CB0C55">
        <w:rPr>
          <w:rFonts w:eastAsia="Times New Roman"/>
          <w:sz w:val="28"/>
          <w:szCs w:val="28"/>
          <w:lang w:val="en-US"/>
        </w:rPr>
        <w:t xml:space="preserve"> The organic matter dissipated in the upper layer </w:t>
      </w:r>
      <w:r w:rsidR="00787909">
        <w:rPr>
          <w:rFonts w:eastAsia="Times New Roman"/>
          <w:sz w:val="28"/>
          <w:szCs w:val="28"/>
          <w:lang w:val="en-US"/>
        </w:rPr>
        <w:t>(</w:t>
      </w:r>
      <w:r w:rsidR="00CB0C55">
        <w:rPr>
          <w:rFonts w:eastAsia="Times New Roman"/>
          <w:sz w:val="28"/>
          <w:szCs w:val="28"/>
          <w:lang w:val="en-US"/>
        </w:rPr>
        <w:t>0-10cm</w:t>
      </w:r>
      <w:r w:rsidR="00787909">
        <w:rPr>
          <w:rFonts w:eastAsia="Times New Roman"/>
          <w:sz w:val="28"/>
          <w:szCs w:val="28"/>
          <w:lang w:val="en-US"/>
        </w:rPr>
        <w:t>)</w:t>
      </w:r>
      <w:r w:rsidR="00CB0C55">
        <w:rPr>
          <w:rFonts w:eastAsia="Times New Roman"/>
          <w:sz w:val="28"/>
          <w:szCs w:val="28"/>
          <w:lang w:val="en-US"/>
        </w:rPr>
        <w:t xml:space="preserve"> less, than in medium one,</w:t>
      </w:r>
      <w:r w:rsidR="00787909">
        <w:rPr>
          <w:rFonts w:eastAsia="Times New Roman"/>
          <w:sz w:val="28"/>
          <w:szCs w:val="28"/>
          <w:lang w:val="en-US"/>
        </w:rPr>
        <w:t xml:space="preserve"> of depth</w:t>
      </w:r>
      <w:r w:rsidR="00CB0C55">
        <w:rPr>
          <w:rFonts w:eastAsia="Times New Roman"/>
          <w:sz w:val="28"/>
          <w:szCs w:val="28"/>
          <w:lang w:val="en-US"/>
        </w:rPr>
        <w:t xml:space="preserve"> 10-20cm. The destruction velocity of organic matter reduced in the bottom layer. The less intensity of </w:t>
      </w:r>
    </w:p>
    <w:p w:rsidR="00EB0E33" w:rsidRDefault="00CB0C55"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destruction</w:t>
      </w:r>
      <w:proofErr w:type="gramEnd"/>
      <w:r>
        <w:rPr>
          <w:rFonts w:eastAsia="Times New Roman"/>
          <w:sz w:val="28"/>
          <w:szCs w:val="28"/>
          <w:lang w:val="en-US"/>
        </w:rPr>
        <w:t xml:space="preserve"> in the upper layer is more likely connected to the periodic drying out, and the one in the bottom layers- connected to insufficient aeration.</w:t>
      </w:r>
    </w:p>
    <w:p w:rsidR="00AD3A98" w:rsidRPr="00AD3A98" w:rsidRDefault="00AD3A98" w:rsidP="00C72426">
      <w:pPr>
        <w:pStyle w:val="ParaAttribute0"/>
        <w:spacing w:line="360" w:lineRule="auto"/>
        <w:ind w:left="0" w:firstLine="142"/>
        <w:rPr>
          <w:rFonts w:eastAsia="Times New Roman"/>
          <w:b/>
          <w:sz w:val="28"/>
          <w:szCs w:val="28"/>
          <w:lang w:val="en-US"/>
        </w:rPr>
      </w:pPr>
      <w:proofErr w:type="gramStart"/>
      <w:r w:rsidRPr="00AD3A98">
        <w:rPr>
          <w:rFonts w:eastAsia="Times New Roman"/>
          <w:b/>
          <w:sz w:val="28"/>
          <w:szCs w:val="28"/>
          <w:lang w:val="en-US"/>
        </w:rPr>
        <w:t>Conclusion</w:t>
      </w:r>
      <w:r>
        <w:rPr>
          <w:rFonts w:eastAsia="Times New Roman"/>
          <w:b/>
          <w:sz w:val="28"/>
          <w:szCs w:val="28"/>
          <w:lang w:val="en-US"/>
        </w:rPr>
        <w:t>.</w:t>
      </w:r>
      <w:proofErr w:type="gramEnd"/>
    </w:p>
    <w:p w:rsidR="008D0F31" w:rsidRDefault="0093722F" w:rsidP="00C72426">
      <w:pPr>
        <w:pStyle w:val="ParaAttribute0"/>
        <w:spacing w:line="360" w:lineRule="auto"/>
        <w:ind w:left="0" w:firstLine="142"/>
        <w:rPr>
          <w:rFonts w:eastAsia="Times New Roman"/>
          <w:sz w:val="28"/>
          <w:szCs w:val="28"/>
          <w:lang w:val="en-US"/>
        </w:rPr>
      </w:pPr>
      <w:r>
        <w:rPr>
          <w:rFonts w:eastAsia="Times New Roman"/>
          <w:sz w:val="28"/>
          <w:szCs w:val="28"/>
          <w:lang w:val="en-US"/>
        </w:rPr>
        <w:t xml:space="preserve">That is why the green manure is an efficient method of agriculture, which positively impacts on soil, plants, </w:t>
      </w:r>
      <w:proofErr w:type="gramStart"/>
      <w:r>
        <w:rPr>
          <w:rFonts w:eastAsia="Times New Roman"/>
          <w:sz w:val="28"/>
          <w:szCs w:val="28"/>
          <w:lang w:val="en-US"/>
        </w:rPr>
        <w:t>environment</w:t>
      </w:r>
      <w:r w:rsidR="004A20D7">
        <w:rPr>
          <w:rFonts w:eastAsia="Times New Roman"/>
          <w:sz w:val="28"/>
          <w:szCs w:val="28"/>
          <w:lang w:val="en-US"/>
        </w:rPr>
        <w:t>al</w:t>
      </w:r>
      <w:proofErr w:type="gramEnd"/>
      <w:r>
        <w:rPr>
          <w:rFonts w:eastAsia="Times New Roman"/>
          <w:sz w:val="28"/>
          <w:szCs w:val="28"/>
          <w:lang w:val="en-US"/>
        </w:rPr>
        <w:t xml:space="preserve"> settings. It </w:t>
      </w:r>
      <w:r w:rsidR="00E16B23">
        <w:rPr>
          <w:rFonts w:eastAsia="Times New Roman"/>
          <w:sz w:val="28"/>
          <w:szCs w:val="28"/>
          <w:lang w:val="en-US"/>
        </w:rPr>
        <w:t xml:space="preserve">makes a manifold effect on </w:t>
      </w:r>
    </w:p>
    <w:p w:rsidR="008D0F31" w:rsidRDefault="00E16B23"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soil</w:t>
      </w:r>
      <w:proofErr w:type="gramEnd"/>
      <w:r>
        <w:rPr>
          <w:rFonts w:eastAsia="Times New Roman"/>
          <w:sz w:val="28"/>
          <w:szCs w:val="28"/>
          <w:lang w:val="en-US"/>
        </w:rPr>
        <w:t xml:space="preserve">: facilitates mode of modification of organic matter  in soil, increase the </w:t>
      </w:r>
    </w:p>
    <w:p w:rsidR="008D0F31" w:rsidRDefault="00E16B23"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efficiency</w:t>
      </w:r>
      <w:proofErr w:type="gramEnd"/>
      <w:r>
        <w:rPr>
          <w:rFonts w:eastAsia="Times New Roman"/>
          <w:sz w:val="28"/>
          <w:szCs w:val="28"/>
          <w:lang w:val="en-US"/>
        </w:rPr>
        <w:t xml:space="preserve"> of yield from other crops. Bean cultures involve the biologically fixed nitrogen into </w:t>
      </w:r>
      <w:proofErr w:type="gramStart"/>
      <w:r>
        <w:rPr>
          <w:rFonts w:eastAsia="Times New Roman"/>
          <w:sz w:val="28"/>
          <w:szCs w:val="28"/>
          <w:lang w:val="en-US"/>
        </w:rPr>
        <w:t>rotation,</w:t>
      </w:r>
      <w:proofErr w:type="gramEnd"/>
      <w:r>
        <w:rPr>
          <w:rFonts w:eastAsia="Times New Roman"/>
          <w:sz w:val="28"/>
          <w:szCs w:val="28"/>
          <w:lang w:val="en-US"/>
        </w:rPr>
        <w:t xml:space="preserve"> contribute the improvement of quality indexes of harvest</w:t>
      </w:r>
      <w:r w:rsidR="00B46BC4">
        <w:rPr>
          <w:rFonts w:eastAsia="Times New Roman"/>
          <w:sz w:val="28"/>
          <w:szCs w:val="28"/>
          <w:lang w:val="en-US"/>
        </w:rPr>
        <w:t xml:space="preserve">, </w:t>
      </w:r>
    </w:p>
    <w:p w:rsidR="008D0F31" w:rsidRDefault="00B46BC4"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play</w:t>
      </w:r>
      <w:proofErr w:type="gramEnd"/>
      <w:r>
        <w:rPr>
          <w:rFonts w:eastAsia="Times New Roman"/>
          <w:sz w:val="28"/>
          <w:szCs w:val="28"/>
          <w:lang w:val="en-US"/>
        </w:rPr>
        <w:t xml:space="preserve"> the sanitary role in the vegetation. Green manure reduce the contamination </w:t>
      </w:r>
    </w:p>
    <w:p w:rsidR="0093722F" w:rsidRDefault="00B46BC4" w:rsidP="00C72426">
      <w:pPr>
        <w:pStyle w:val="ParaAttribute0"/>
        <w:spacing w:line="360" w:lineRule="auto"/>
        <w:ind w:left="0" w:firstLine="142"/>
        <w:rPr>
          <w:rFonts w:eastAsia="Times New Roman"/>
          <w:sz w:val="28"/>
          <w:szCs w:val="28"/>
          <w:lang w:val="en-US"/>
        </w:rPr>
      </w:pPr>
      <w:proofErr w:type="gramStart"/>
      <w:r>
        <w:rPr>
          <w:rFonts w:eastAsia="Times New Roman"/>
          <w:sz w:val="28"/>
          <w:szCs w:val="28"/>
          <w:lang w:val="en-US"/>
        </w:rPr>
        <w:t>of</w:t>
      </w:r>
      <w:proofErr w:type="gramEnd"/>
      <w:r>
        <w:rPr>
          <w:rFonts w:eastAsia="Times New Roman"/>
          <w:sz w:val="28"/>
          <w:szCs w:val="28"/>
          <w:lang w:val="en-US"/>
        </w:rPr>
        <w:t xml:space="preserve"> fields, protect soil, reduce labor efforts and expenses on the production.</w:t>
      </w:r>
    </w:p>
    <w:p w:rsidR="000F018D" w:rsidRDefault="000F018D" w:rsidP="00C72426">
      <w:pPr>
        <w:pStyle w:val="ParaAttribute0"/>
        <w:spacing w:line="360" w:lineRule="auto"/>
        <w:ind w:left="0" w:firstLine="142"/>
        <w:rPr>
          <w:rFonts w:eastAsia="Times New Roman"/>
          <w:sz w:val="28"/>
          <w:szCs w:val="28"/>
          <w:lang w:val="en-US"/>
        </w:rPr>
      </w:pPr>
    </w:p>
    <w:p w:rsidR="000F018D" w:rsidRPr="00012198" w:rsidRDefault="00AD3A98" w:rsidP="00C72426">
      <w:pPr>
        <w:pStyle w:val="ParaAttribute0"/>
        <w:spacing w:line="360" w:lineRule="auto"/>
        <w:ind w:left="0" w:firstLine="142"/>
        <w:rPr>
          <w:rFonts w:eastAsia="Times New Roman"/>
          <w:b/>
          <w:sz w:val="28"/>
          <w:szCs w:val="28"/>
          <w:lang w:val="en-US"/>
        </w:rPr>
      </w:pPr>
      <w:proofErr w:type="gramStart"/>
      <w:r>
        <w:rPr>
          <w:rFonts w:eastAsia="Times New Roman"/>
          <w:b/>
          <w:sz w:val="28"/>
          <w:szCs w:val="28"/>
          <w:lang w:val="en-US"/>
        </w:rPr>
        <w:t>Reference.</w:t>
      </w:r>
      <w:proofErr w:type="gramEnd"/>
    </w:p>
    <w:p w:rsidR="0089442C" w:rsidRDefault="000F018D" w:rsidP="000F018D">
      <w:pPr>
        <w:pStyle w:val="ParaAttribute0"/>
        <w:numPr>
          <w:ilvl w:val="0"/>
          <w:numId w:val="3"/>
        </w:numPr>
        <w:spacing w:line="360" w:lineRule="auto"/>
        <w:rPr>
          <w:rFonts w:eastAsia="Times New Roman"/>
          <w:sz w:val="28"/>
          <w:szCs w:val="28"/>
          <w:lang w:val="en-US"/>
        </w:rPr>
      </w:pPr>
      <w:proofErr w:type="spellStart"/>
      <w:r>
        <w:rPr>
          <w:rFonts w:eastAsia="Times New Roman"/>
          <w:sz w:val="28"/>
          <w:szCs w:val="28"/>
          <w:lang w:val="en-US"/>
        </w:rPr>
        <w:t>Dedov</w:t>
      </w:r>
      <w:proofErr w:type="spellEnd"/>
      <w:r>
        <w:rPr>
          <w:rFonts w:eastAsia="Times New Roman"/>
          <w:sz w:val="28"/>
          <w:szCs w:val="28"/>
          <w:lang w:val="en-US"/>
        </w:rPr>
        <w:t xml:space="preserve"> A.</w:t>
      </w:r>
      <w:r w:rsidR="0089442C">
        <w:rPr>
          <w:rFonts w:eastAsia="Times New Roman"/>
          <w:sz w:val="28"/>
          <w:szCs w:val="28"/>
          <w:lang w:val="en-US"/>
        </w:rPr>
        <w:t>V.(1999)</w:t>
      </w:r>
      <w:r>
        <w:rPr>
          <w:rFonts w:eastAsia="Times New Roman"/>
          <w:sz w:val="28"/>
          <w:szCs w:val="28"/>
          <w:lang w:val="en-US"/>
        </w:rPr>
        <w:t xml:space="preserve"> Organic matter of soil and its adjustment in Central </w:t>
      </w:r>
    </w:p>
    <w:p w:rsidR="00EA09E6" w:rsidRDefault="000F018D" w:rsidP="00EA09E6">
      <w:pPr>
        <w:pStyle w:val="ParaAttribute0"/>
        <w:spacing w:line="360" w:lineRule="auto"/>
        <w:ind w:left="0" w:firstLine="142"/>
        <w:rPr>
          <w:rFonts w:eastAsia="Times New Roman"/>
          <w:sz w:val="28"/>
          <w:szCs w:val="28"/>
          <w:lang w:val="en-US"/>
        </w:rPr>
      </w:pPr>
      <w:proofErr w:type="spellStart"/>
      <w:proofErr w:type="gramStart"/>
      <w:r>
        <w:rPr>
          <w:rFonts w:eastAsia="Times New Roman"/>
          <w:sz w:val="28"/>
          <w:szCs w:val="28"/>
          <w:lang w:val="en-US"/>
        </w:rPr>
        <w:t>Chernozem</w:t>
      </w:r>
      <w:proofErr w:type="spellEnd"/>
      <w:r>
        <w:rPr>
          <w:rFonts w:eastAsia="Times New Roman"/>
          <w:sz w:val="28"/>
          <w:szCs w:val="28"/>
          <w:lang w:val="en-US"/>
        </w:rPr>
        <w:t xml:space="preserve"> </w:t>
      </w:r>
      <w:r w:rsidR="0089442C">
        <w:rPr>
          <w:rFonts w:eastAsia="Times New Roman"/>
          <w:sz w:val="28"/>
          <w:szCs w:val="28"/>
          <w:lang w:val="en-US"/>
        </w:rPr>
        <w:t>area.</w:t>
      </w:r>
      <w:proofErr w:type="gramEnd"/>
      <w:r w:rsidR="00EA09E6">
        <w:rPr>
          <w:rFonts w:eastAsia="Times New Roman"/>
          <w:sz w:val="28"/>
          <w:szCs w:val="28"/>
          <w:lang w:val="en-US"/>
        </w:rPr>
        <w:t xml:space="preserve"> </w:t>
      </w:r>
      <w:proofErr w:type="gramStart"/>
      <w:r w:rsidR="00EA09E6">
        <w:rPr>
          <w:rFonts w:eastAsia="Times New Roman"/>
          <w:sz w:val="28"/>
          <w:szCs w:val="28"/>
          <w:lang w:val="en-US"/>
        </w:rPr>
        <w:t>edited</w:t>
      </w:r>
      <w:proofErr w:type="gramEnd"/>
      <w:r w:rsidR="00EA09E6">
        <w:rPr>
          <w:rFonts w:eastAsia="Times New Roman"/>
          <w:sz w:val="28"/>
          <w:szCs w:val="28"/>
          <w:lang w:val="en-US"/>
        </w:rPr>
        <w:t xml:space="preserve"> by </w:t>
      </w:r>
      <w:proofErr w:type="spellStart"/>
      <w:r w:rsidR="00EA09E6">
        <w:rPr>
          <w:rFonts w:eastAsia="Times New Roman"/>
          <w:sz w:val="28"/>
          <w:szCs w:val="28"/>
          <w:lang w:val="en-US"/>
        </w:rPr>
        <w:t>Fedotova</w:t>
      </w:r>
      <w:proofErr w:type="spellEnd"/>
      <w:r w:rsidR="00EA09E6">
        <w:rPr>
          <w:rFonts w:eastAsia="Times New Roman"/>
          <w:sz w:val="28"/>
          <w:szCs w:val="28"/>
          <w:lang w:val="en-US"/>
        </w:rPr>
        <w:t xml:space="preserve"> V.A. Voronezh. p202.</w:t>
      </w:r>
    </w:p>
    <w:p w:rsidR="00EA09E6" w:rsidRDefault="00EA09E6" w:rsidP="00EA09E6">
      <w:pPr>
        <w:pStyle w:val="ParaAttribute0"/>
        <w:numPr>
          <w:ilvl w:val="0"/>
          <w:numId w:val="3"/>
        </w:numPr>
        <w:spacing w:line="360" w:lineRule="auto"/>
        <w:rPr>
          <w:rFonts w:eastAsia="Times New Roman"/>
          <w:sz w:val="28"/>
          <w:szCs w:val="28"/>
          <w:lang w:val="en-US"/>
        </w:rPr>
      </w:pPr>
      <w:proofErr w:type="spellStart"/>
      <w:r>
        <w:rPr>
          <w:rFonts w:eastAsia="Times New Roman"/>
          <w:sz w:val="28"/>
          <w:szCs w:val="28"/>
          <w:lang w:val="en-US"/>
        </w:rPr>
        <w:t>Zezjukov</w:t>
      </w:r>
      <w:proofErr w:type="spellEnd"/>
      <w:r>
        <w:rPr>
          <w:rFonts w:eastAsia="Times New Roman"/>
          <w:sz w:val="28"/>
          <w:szCs w:val="28"/>
          <w:lang w:val="en-US"/>
        </w:rPr>
        <w:t xml:space="preserve"> N.I</w:t>
      </w:r>
      <w:proofErr w:type="gramStart"/>
      <w:r>
        <w:rPr>
          <w:rFonts w:eastAsia="Times New Roman"/>
          <w:sz w:val="28"/>
          <w:szCs w:val="28"/>
          <w:lang w:val="en-US"/>
        </w:rPr>
        <w:t>.(</w:t>
      </w:r>
      <w:proofErr w:type="gramEnd"/>
      <w:r>
        <w:rPr>
          <w:rFonts w:eastAsia="Times New Roman"/>
          <w:sz w:val="28"/>
          <w:szCs w:val="28"/>
          <w:lang w:val="en-US"/>
        </w:rPr>
        <w:t xml:space="preserve">1993) Scientific basis of recreation in </w:t>
      </w:r>
      <w:proofErr w:type="spellStart"/>
      <w:r>
        <w:rPr>
          <w:rFonts w:eastAsia="Times New Roman"/>
          <w:sz w:val="28"/>
          <w:szCs w:val="28"/>
          <w:lang w:val="en-US"/>
        </w:rPr>
        <w:t>chernozem</w:t>
      </w:r>
      <w:proofErr w:type="spellEnd"/>
      <w:r>
        <w:rPr>
          <w:rFonts w:eastAsia="Times New Roman"/>
          <w:sz w:val="28"/>
          <w:szCs w:val="28"/>
          <w:lang w:val="en-US"/>
        </w:rPr>
        <w:t xml:space="preserve"> fertility. </w:t>
      </w:r>
    </w:p>
    <w:p w:rsidR="00EA09E6" w:rsidRDefault="00EA09E6" w:rsidP="00EA09E6">
      <w:pPr>
        <w:pStyle w:val="ParaAttribute0"/>
        <w:spacing w:line="360" w:lineRule="auto"/>
        <w:ind w:left="0" w:firstLine="142"/>
        <w:rPr>
          <w:rFonts w:eastAsia="Times New Roman"/>
          <w:sz w:val="28"/>
          <w:szCs w:val="28"/>
          <w:lang w:val="en-US"/>
        </w:rPr>
      </w:pPr>
      <w:r>
        <w:rPr>
          <w:rFonts w:eastAsia="Times New Roman"/>
          <w:sz w:val="28"/>
          <w:szCs w:val="28"/>
          <w:lang w:val="en-US"/>
        </w:rPr>
        <w:t>Self-reference. Voronezh. p36.</w:t>
      </w:r>
    </w:p>
    <w:p w:rsidR="000F018D" w:rsidRDefault="00EA09E6" w:rsidP="00EA09E6">
      <w:pPr>
        <w:pStyle w:val="ParaAttribute0"/>
        <w:numPr>
          <w:ilvl w:val="0"/>
          <w:numId w:val="3"/>
        </w:numPr>
        <w:spacing w:line="360" w:lineRule="auto"/>
        <w:rPr>
          <w:rFonts w:eastAsia="Times New Roman"/>
          <w:sz w:val="28"/>
          <w:szCs w:val="28"/>
          <w:lang w:val="en-US"/>
        </w:rPr>
      </w:pPr>
      <w:proofErr w:type="spellStart"/>
      <w:r>
        <w:rPr>
          <w:rFonts w:eastAsia="Times New Roman"/>
          <w:sz w:val="28"/>
          <w:szCs w:val="28"/>
          <w:lang w:val="en-US"/>
        </w:rPr>
        <w:t>Zezjukov</w:t>
      </w:r>
      <w:proofErr w:type="spellEnd"/>
      <w:r>
        <w:rPr>
          <w:rFonts w:eastAsia="Times New Roman"/>
          <w:sz w:val="28"/>
          <w:szCs w:val="28"/>
          <w:lang w:val="en-US"/>
        </w:rPr>
        <w:t xml:space="preserve"> N.</w:t>
      </w:r>
      <w:r>
        <w:rPr>
          <w:rFonts w:eastAsia="Times New Roman"/>
          <w:sz w:val="28"/>
          <w:szCs w:val="28"/>
          <w:lang w:val="en-US"/>
        </w:rPr>
        <w:t>I.(1981</w:t>
      </w:r>
      <w:r>
        <w:rPr>
          <w:rFonts w:eastAsia="Times New Roman"/>
          <w:sz w:val="28"/>
          <w:szCs w:val="28"/>
          <w:lang w:val="en-US"/>
        </w:rPr>
        <w:t>) Role of non-</w:t>
      </w:r>
      <w:proofErr w:type="spellStart"/>
      <w:r>
        <w:rPr>
          <w:rFonts w:eastAsia="Times New Roman"/>
          <w:sz w:val="28"/>
          <w:szCs w:val="28"/>
          <w:lang w:val="en-US"/>
        </w:rPr>
        <w:t>humified</w:t>
      </w:r>
      <w:proofErr w:type="spellEnd"/>
      <w:r>
        <w:rPr>
          <w:rFonts w:eastAsia="Times New Roman"/>
          <w:sz w:val="28"/>
          <w:szCs w:val="28"/>
          <w:lang w:val="en-US"/>
        </w:rPr>
        <w:t xml:space="preserve"> vegetable residue in agriculture</w:t>
      </w:r>
    </w:p>
    <w:p w:rsidR="00EA09E6" w:rsidRDefault="00EA09E6" w:rsidP="00EA09E6">
      <w:pPr>
        <w:pStyle w:val="ParaAttribute0"/>
        <w:spacing w:line="360" w:lineRule="auto"/>
        <w:ind w:left="142" w:firstLine="0"/>
        <w:rPr>
          <w:rFonts w:eastAsia="Times New Roman"/>
          <w:sz w:val="28"/>
          <w:szCs w:val="28"/>
          <w:lang w:val="en-US"/>
        </w:rPr>
      </w:pPr>
      <w:r>
        <w:rPr>
          <w:rFonts w:eastAsia="Times New Roman"/>
          <w:sz w:val="28"/>
          <w:szCs w:val="28"/>
          <w:lang w:val="en-US"/>
        </w:rPr>
        <w:t xml:space="preserve"> </w:t>
      </w:r>
      <w:r>
        <w:rPr>
          <w:rFonts w:eastAsia="Times New Roman"/>
          <w:sz w:val="28"/>
          <w:szCs w:val="28"/>
          <w:lang w:val="en-US"/>
        </w:rPr>
        <w:t xml:space="preserve"> </w:t>
      </w:r>
      <w:proofErr w:type="gramStart"/>
      <w:r>
        <w:rPr>
          <w:rFonts w:eastAsia="Times New Roman"/>
          <w:sz w:val="28"/>
          <w:szCs w:val="28"/>
          <w:lang w:val="en-US"/>
        </w:rPr>
        <w:t>h</w:t>
      </w:r>
      <w:r>
        <w:rPr>
          <w:rFonts w:eastAsia="Times New Roman"/>
          <w:sz w:val="28"/>
          <w:szCs w:val="28"/>
          <w:lang w:val="en-US"/>
        </w:rPr>
        <w:t>erald</w:t>
      </w:r>
      <w:proofErr w:type="gramEnd"/>
      <w:r>
        <w:rPr>
          <w:rFonts w:eastAsia="Times New Roman"/>
          <w:sz w:val="28"/>
          <w:szCs w:val="28"/>
          <w:lang w:val="en-US"/>
        </w:rPr>
        <w:t xml:space="preserve"> </w:t>
      </w:r>
      <w:r>
        <w:rPr>
          <w:rFonts w:eastAsia="Times New Roman"/>
          <w:sz w:val="28"/>
          <w:szCs w:val="28"/>
          <w:lang w:val="en-US"/>
        </w:rPr>
        <w:t xml:space="preserve">of agriculture #11. </w:t>
      </w:r>
      <w:proofErr w:type="gramStart"/>
      <w:r>
        <w:rPr>
          <w:rFonts w:eastAsia="Times New Roman"/>
          <w:sz w:val="28"/>
          <w:szCs w:val="28"/>
          <w:lang w:val="en-US"/>
        </w:rPr>
        <w:t>p78-84</w:t>
      </w:r>
      <w:proofErr w:type="gramEnd"/>
      <w:r>
        <w:rPr>
          <w:rFonts w:eastAsia="Times New Roman"/>
          <w:sz w:val="28"/>
          <w:szCs w:val="28"/>
          <w:lang w:val="en-US"/>
        </w:rPr>
        <w:t>.</w:t>
      </w:r>
    </w:p>
    <w:p w:rsidR="00EA09E6" w:rsidRPr="00EA09E6" w:rsidRDefault="00EA09E6" w:rsidP="00EA09E6">
      <w:pPr>
        <w:pStyle w:val="ParaAttribute0"/>
        <w:numPr>
          <w:ilvl w:val="0"/>
          <w:numId w:val="3"/>
        </w:numPr>
        <w:spacing w:line="360" w:lineRule="auto"/>
        <w:rPr>
          <w:rFonts w:eastAsia="Times New Roman"/>
          <w:sz w:val="28"/>
          <w:szCs w:val="28"/>
          <w:lang w:val="en-US"/>
        </w:rPr>
      </w:pPr>
      <w:proofErr w:type="spellStart"/>
      <w:r w:rsidRPr="00EA09E6">
        <w:rPr>
          <w:rFonts w:eastAsia="Times New Roman"/>
          <w:sz w:val="28"/>
          <w:szCs w:val="28"/>
          <w:lang w:val="en-US"/>
        </w:rPr>
        <w:t>Zezjukov</w:t>
      </w:r>
      <w:proofErr w:type="spellEnd"/>
      <w:r w:rsidRPr="00EA09E6">
        <w:rPr>
          <w:rFonts w:eastAsia="Times New Roman"/>
          <w:sz w:val="28"/>
          <w:szCs w:val="28"/>
          <w:lang w:val="en-US"/>
        </w:rPr>
        <w:t xml:space="preserve"> N. I.(1979)Percentage of non-</w:t>
      </w:r>
      <w:proofErr w:type="spellStart"/>
      <w:r w:rsidRPr="00EA09E6">
        <w:rPr>
          <w:rFonts w:eastAsia="Times New Roman"/>
          <w:sz w:val="28"/>
          <w:szCs w:val="28"/>
          <w:lang w:val="en-US"/>
        </w:rPr>
        <w:t>humified</w:t>
      </w:r>
      <w:proofErr w:type="spellEnd"/>
      <w:r w:rsidRPr="00EA09E6">
        <w:rPr>
          <w:rFonts w:eastAsia="Times New Roman"/>
          <w:sz w:val="28"/>
          <w:szCs w:val="28"/>
          <w:lang w:val="en-US"/>
        </w:rPr>
        <w:t xml:space="preserve"> vegetable residue prior to </w:t>
      </w:r>
    </w:p>
    <w:p w:rsidR="00EA09E6" w:rsidRPr="00EA09E6" w:rsidRDefault="00EA09E6" w:rsidP="00EA09E6">
      <w:pPr>
        <w:pStyle w:val="ParaAttribute0"/>
        <w:spacing w:line="360" w:lineRule="auto"/>
        <w:ind w:left="142" w:firstLine="0"/>
        <w:rPr>
          <w:rFonts w:eastAsia="Times New Roman"/>
          <w:sz w:val="28"/>
          <w:szCs w:val="28"/>
          <w:lang w:val="en-US"/>
        </w:rPr>
      </w:pPr>
      <w:proofErr w:type="gramStart"/>
      <w:r w:rsidRPr="00EA09E6">
        <w:rPr>
          <w:rFonts w:eastAsia="Times New Roman"/>
          <w:sz w:val="28"/>
          <w:szCs w:val="28"/>
          <w:lang w:val="en-US"/>
        </w:rPr>
        <w:t>seeding</w:t>
      </w:r>
      <w:proofErr w:type="gramEnd"/>
      <w:r w:rsidRPr="00EA09E6">
        <w:rPr>
          <w:rFonts w:eastAsia="Times New Roman"/>
          <w:sz w:val="28"/>
          <w:szCs w:val="28"/>
          <w:lang w:val="en-US"/>
        </w:rPr>
        <w:t xml:space="preserve"> of winter wheat according to various forerunners. Crop rotation and </w:t>
      </w:r>
    </w:p>
    <w:p w:rsidR="00EA09E6" w:rsidRDefault="00EA09E6" w:rsidP="00EA09E6">
      <w:pPr>
        <w:pStyle w:val="ParaAttribute0"/>
        <w:spacing w:line="360" w:lineRule="auto"/>
        <w:ind w:left="0" w:firstLine="142"/>
        <w:rPr>
          <w:rFonts w:eastAsia="Times New Roman"/>
          <w:sz w:val="28"/>
          <w:szCs w:val="28"/>
          <w:lang w:val="en-US"/>
        </w:rPr>
      </w:pPr>
      <w:proofErr w:type="gramStart"/>
      <w:r w:rsidRPr="00EA09E6">
        <w:rPr>
          <w:rFonts w:eastAsia="Times New Roman"/>
          <w:sz w:val="28"/>
          <w:szCs w:val="28"/>
          <w:lang w:val="en-US"/>
        </w:rPr>
        <w:t>fertility</w:t>
      </w:r>
      <w:proofErr w:type="gramEnd"/>
      <w:r w:rsidRPr="00EA09E6">
        <w:rPr>
          <w:rFonts w:eastAsia="Times New Roman"/>
          <w:sz w:val="28"/>
          <w:szCs w:val="28"/>
          <w:lang w:val="en-US"/>
        </w:rPr>
        <w:t xml:space="preserve"> increase in soil. Voronezh. vol79. </w:t>
      </w:r>
      <w:proofErr w:type="gramStart"/>
      <w:r w:rsidRPr="00EA09E6">
        <w:rPr>
          <w:rFonts w:eastAsia="Times New Roman"/>
          <w:sz w:val="28"/>
          <w:szCs w:val="28"/>
          <w:lang w:val="en-US"/>
        </w:rPr>
        <w:t>p123-127</w:t>
      </w:r>
      <w:proofErr w:type="gramEnd"/>
      <w:r w:rsidRPr="00EA09E6">
        <w:rPr>
          <w:rFonts w:eastAsia="Times New Roman"/>
          <w:sz w:val="28"/>
          <w:szCs w:val="28"/>
          <w:lang w:val="en-US"/>
        </w:rPr>
        <w:t>.</w:t>
      </w:r>
      <w:r>
        <w:rPr>
          <w:rFonts w:eastAsia="Times New Roman"/>
          <w:sz w:val="28"/>
          <w:szCs w:val="28"/>
          <w:lang w:val="en-US"/>
        </w:rPr>
        <w:t xml:space="preserve"> </w:t>
      </w:r>
    </w:p>
    <w:p w:rsidR="00EA09E6" w:rsidRDefault="00EA09E6" w:rsidP="00EA09E6">
      <w:pPr>
        <w:pStyle w:val="ParaAttribute0"/>
        <w:numPr>
          <w:ilvl w:val="0"/>
          <w:numId w:val="3"/>
        </w:numPr>
        <w:spacing w:line="360" w:lineRule="auto"/>
        <w:rPr>
          <w:rFonts w:eastAsia="Times New Roman"/>
          <w:sz w:val="28"/>
          <w:szCs w:val="28"/>
          <w:lang w:val="en-US"/>
        </w:rPr>
      </w:pPr>
      <w:proofErr w:type="spellStart"/>
      <w:r w:rsidRPr="00EA09E6">
        <w:rPr>
          <w:rFonts w:eastAsia="Times New Roman"/>
          <w:sz w:val="28"/>
          <w:szCs w:val="28"/>
          <w:lang w:val="en-US"/>
        </w:rPr>
        <w:t>Zezjukov</w:t>
      </w:r>
      <w:proofErr w:type="spellEnd"/>
      <w:r w:rsidRPr="00EA09E6">
        <w:rPr>
          <w:rFonts w:eastAsia="Times New Roman"/>
          <w:sz w:val="28"/>
          <w:szCs w:val="28"/>
          <w:lang w:val="en-US"/>
        </w:rPr>
        <w:t xml:space="preserve"> N.I. (1991) </w:t>
      </w:r>
      <w:proofErr w:type="spellStart"/>
      <w:r w:rsidRPr="00EA09E6">
        <w:rPr>
          <w:rFonts w:eastAsia="Times New Roman"/>
          <w:sz w:val="28"/>
          <w:szCs w:val="28"/>
          <w:lang w:val="en-US"/>
        </w:rPr>
        <w:t>Dedov</w:t>
      </w:r>
      <w:proofErr w:type="spellEnd"/>
      <w:r w:rsidRPr="00EA09E6">
        <w:rPr>
          <w:rFonts w:eastAsia="Times New Roman"/>
          <w:sz w:val="28"/>
          <w:szCs w:val="28"/>
          <w:lang w:val="en-US"/>
        </w:rPr>
        <w:t xml:space="preserve"> A.V. Role of vegetable residue of straw </w:t>
      </w:r>
    </w:p>
    <w:p w:rsidR="00EA09E6" w:rsidRDefault="00EA09E6" w:rsidP="00EA09E6">
      <w:pPr>
        <w:pStyle w:val="ParaAttribute0"/>
        <w:spacing w:line="360" w:lineRule="auto"/>
        <w:ind w:left="0" w:firstLine="142"/>
        <w:rPr>
          <w:rFonts w:eastAsia="Times New Roman"/>
          <w:sz w:val="28"/>
          <w:szCs w:val="28"/>
          <w:lang w:val="en-US"/>
        </w:rPr>
      </w:pPr>
      <w:proofErr w:type="gramStart"/>
      <w:r w:rsidRPr="00EA09E6">
        <w:rPr>
          <w:rFonts w:eastAsia="Times New Roman"/>
          <w:sz w:val="28"/>
          <w:szCs w:val="28"/>
          <w:lang w:val="en-US"/>
        </w:rPr>
        <w:t>and</w:t>
      </w:r>
      <w:proofErr w:type="gramEnd"/>
      <w:r w:rsidRPr="00EA09E6">
        <w:rPr>
          <w:rFonts w:eastAsia="Times New Roman"/>
          <w:sz w:val="28"/>
          <w:szCs w:val="28"/>
          <w:lang w:val="en-US"/>
        </w:rPr>
        <w:t xml:space="preserve"> </w:t>
      </w:r>
      <w:r w:rsidRPr="00EA09E6">
        <w:rPr>
          <w:rFonts w:eastAsia="Times New Roman"/>
          <w:sz w:val="28"/>
          <w:szCs w:val="28"/>
          <w:lang w:val="en-US"/>
        </w:rPr>
        <w:t xml:space="preserve">green manure  in recreation of fertility of </w:t>
      </w:r>
      <w:proofErr w:type="spellStart"/>
      <w:r w:rsidRPr="00EA09E6">
        <w:rPr>
          <w:rFonts w:eastAsia="Times New Roman"/>
          <w:sz w:val="28"/>
          <w:szCs w:val="28"/>
          <w:lang w:val="en-US"/>
        </w:rPr>
        <w:t>chernozem</w:t>
      </w:r>
      <w:proofErr w:type="spellEnd"/>
      <w:r w:rsidRPr="00EA09E6">
        <w:rPr>
          <w:rFonts w:eastAsia="Times New Roman"/>
          <w:sz w:val="28"/>
          <w:szCs w:val="28"/>
          <w:lang w:val="en-US"/>
        </w:rPr>
        <w:t xml:space="preserve">. Melioration and </w:t>
      </w:r>
    </w:p>
    <w:p w:rsidR="00EA09E6" w:rsidRPr="00EA09E6" w:rsidRDefault="00EA09E6" w:rsidP="00EA09E6">
      <w:pPr>
        <w:pStyle w:val="ParaAttribute0"/>
        <w:spacing w:line="360" w:lineRule="auto"/>
        <w:ind w:left="0" w:firstLine="142"/>
        <w:rPr>
          <w:rFonts w:eastAsia="Times New Roman"/>
          <w:sz w:val="28"/>
          <w:szCs w:val="28"/>
          <w:lang w:val="en-US"/>
        </w:rPr>
      </w:pPr>
      <w:proofErr w:type="gramStart"/>
      <w:r w:rsidRPr="00EA09E6">
        <w:rPr>
          <w:rFonts w:eastAsia="Times New Roman"/>
          <w:sz w:val="28"/>
          <w:szCs w:val="28"/>
          <w:lang w:val="en-US"/>
        </w:rPr>
        <w:t>agric</w:t>
      </w:r>
      <w:r>
        <w:rPr>
          <w:rFonts w:eastAsia="Times New Roman"/>
          <w:sz w:val="28"/>
          <w:szCs w:val="28"/>
          <w:lang w:val="en-US"/>
        </w:rPr>
        <w:t xml:space="preserve">ulture </w:t>
      </w:r>
      <w:r w:rsidRPr="00EA09E6">
        <w:rPr>
          <w:lang w:val="en-US"/>
        </w:rPr>
        <w:t xml:space="preserve"> </w:t>
      </w:r>
      <w:r w:rsidRPr="00EA09E6">
        <w:rPr>
          <w:rFonts w:eastAsia="Times New Roman"/>
          <w:sz w:val="28"/>
          <w:szCs w:val="28"/>
          <w:lang w:val="en-US"/>
        </w:rPr>
        <w:t>#</w:t>
      </w:r>
      <w:proofErr w:type="gramEnd"/>
      <w:r w:rsidRPr="00EA09E6">
        <w:rPr>
          <w:rFonts w:eastAsia="Times New Roman"/>
          <w:sz w:val="28"/>
          <w:szCs w:val="28"/>
          <w:lang w:val="en-US"/>
        </w:rPr>
        <w:t xml:space="preserve">12. </w:t>
      </w:r>
      <w:proofErr w:type="gramStart"/>
      <w:r w:rsidRPr="00EA09E6">
        <w:rPr>
          <w:rFonts w:eastAsia="Times New Roman"/>
          <w:sz w:val="28"/>
          <w:szCs w:val="28"/>
          <w:lang w:val="en-US"/>
        </w:rPr>
        <w:t>P44-46.</w:t>
      </w:r>
      <w:proofErr w:type="gramEnd"/>
    </w:p>
    <w:p w:rsidR="002C4817" w:rsidRDefault="00EA09E6" w:rsidP="00EA09E6">
      <w:pPr>
        <w:pStyle w:val="ParaAttribute0"/>
        <w:numPr>
          <w:ilvl w:val="0"/>
          <w:numId w:val="3"/>
        </w:numPr>
        <w:spacing w:line="360" w:lineRule="auto"/>
        <w:rPr>
          <w:rFonts w:eastAsia="Times New Roman"/>
          <w:sz w:val="28"/>
          <w:szCs w:val="28"/>
          <w:lang w:val="en-US"/>
        </w:rPr>
      </w:pPr>
      <w:proofErr w:type="spellStart"/>
      <w:r w:rsidRPr="00EA09E6">
        <w:rPr>
          <w:rFonts w:eastAsia="Times New Roman"/>
          <w:sz w:val="28"/>
          <w:szCs w:val="28"/>
          <w:lang w:val="en-US"/>
        </w:rPr>
        <w:t>Ilyina</w:t>
      </w:r>
      <w:proofErr w:type="spellEnd"/>
      <w:r w:rsidRPr="00EA09E6">
        <w:rPr>
          <w:rFonts w:eastAsia="Times New Roman"/>
          <w:sz w:val="28"/>
          <w:szCs w:val="28"/>
          <w:lang w:val="en-US"/>
        </w:rPr>
        <w:t xml:space="preserve"> L.V (1997) Compound recreation of fertility of grey forest soils and</w:t>
      </w:r>
    </w:p>
    <w:p w:rsidR="00A76317" w:rsidRDefault="00EA09E6" w:rsidP="002C4817">
      <w:pPr>
        <w:pStyle w:val="ParaAttribute0"/>
        <w:spacing w:line="360" w:lineRule="auto"/>
        <w:ind w:left="142" w:firstLine="0"/>
        <w:rPr>
          <w:rFonts w:eastAsia="Times New Roman"/>
          <w:sz w:val="28"/>
          <w:szCs w:val="28"/>
          <w:lang w:val="en-US"/>
        </w:rPr>
      </w:pPr>
      <w:proofErr w:type="gramStart"/>
      <w:r w:rsidRPr="00EA09E6">
        <w:rPr>
          <w:rFonts w:eastAsia="Times New Roman"/>
          <w:sz w:val="28"/>
          <w:szCs w:val="28"/>
          <w:lang w:val="en-US"/>
        </w:rPr>
        <w:t>efficiency</w:t>
      </w:r>
      <w:proofErr w:type="gramEnd"/>
      <w:r w:rsidRPr="00EA09E6">
        <w:rPr>
          <w:rFonts w:eastAsia="Times New Roman"/>
          <w:sz w:val="28"/>
          <w:szCs w:val="28"/>
          <w:lang w:val="en-US"/>
        </w:rPr>
        <w:t xml:space="preserve">. Ryazan. </w:t>
      </w:r>
      <w:proofErr w:type="gramStart"/>
      <w:r w:rsidR="00640A6E">
        <w:rPr>
          <w:rFonts w:eastAsia="Times New Roman"/>
          <w:sz w:val="28"/>
          <w:szCs w:val="28"/>
          <w:lang w:val="en-US"/>
        </w:rPr>
        <w:t>“</w:t>
      </w:r>
      <w:proofErr w:type="spellStart"/>
      <w:r w:rsidRPr="00EA09E6">
        <w:rPr>
          <w:rFonts w:eastAsia="Times New Roman"/>
          <w:sz w:val="28"/>
          <w:szCs w:val="28"/>
          <w:lang w:val="en-US"/>
        </w:rPr>
        <w:t>Uzorochye</w:t>
      </w:r>
      <w:proofErr w:type="spellEnd"/>
      <w:r w:rsidRPr="00EA09E6">
        <w:rPr>
          <w:rFonts w:eastAsia="Times New Roman"/>
          <w:sz w:val="28"/>
          <w:szCs w:val="28"/>
          <w:lang w:val="en-US"/>
        </w:rPr>
        <w:t>.</w:t>
      </w:r>
      <w:r w:rsidR="00640A6E">
        <w:rPr>
          <w:rFonts w:eastAsia="Times New Roman"/>
          <w:sz w:val="28"/>
          <w:szCs w:val="28"/>
          <w:lang w:val="en-US"/>
        </w:rPr>
        <w:t>”</w:t>
      </w:r>
      <w:proofErr w:type="gramEnd"/>
    </w:p>
    <w:p w:rsidR="0065568C" w:rsidRDefault="0065568C" w:rsidP="00EA09E6">
      <w:pPr>
        <w:pStyle w:val="ParaAttribute0"/>
        <w:numPr>
          <w:ilvl w:val="0"/>
          <w:numId w:val="3"/>
        </w:numPr>
        <w:spacing w:line="360" w:lineRule="auto"/>
        <w:rPr>
          <w:rFonts w:eastAsia="Times New Roman"/>
          <w:sz w:val="28"/>
          <w:szCs w:val="28"/>
          <w:lang w:val="en-US"/>
        </w:rPr>
      </w:pPr>
      <w:proofErr w:type="spellStart"/>
      <w:r>
        <w:rPr>
          <w:rFonts w:eastAsia="Times New Roman"/>
          <w:sz w:val="28"/>
          <w:szCs w:val="28"/>
          <w:lang w:val="en-US"/>
        </w:rPr>
        <w:t>Nosko</w:t>
      </w:r>
      <w:proofErr w:type="spellEnd"/>
      <w:r>
        <w:rPr>
          <w:rFonts w:eastAsia="Times New Roman"/>
          <w:sz w:val="28"/>
          <w:szCs w:val="28"/>
          <w:lang w:val="en-US"/>
        </w:rPr>
        <w:t xml:space="preserve"> B.S (1980) Problems of fruitfulness control. Zemledelie</w:t>
      </w:r>
      <w:proofErr w:type="gramStart"/>
      <w:r>
        <w:rPr>
          <w:rFonts w:eastAsia="Times New Roman"/>
          <w:sz w:val="28"/>
          <w:szCs w:val="28"/>
          <w:lang w:val="en-US"/>
        </w:rPr>
        <w:t>.#</w:t>
      </w:r>
      <w:proofErr w:type="gramEnd"/>
      <w:r>
        <w:rPr>
          <w:rFonts w:eastAsia="Times New Roman"/>
          <w:sz w:val="28"/>
          <w:szCs w:val="28"/>
          <w:lang w:val="en-US"/>
        </w:rPr>
        <w:t>4. P-29-31.</w:t>
      </w:r>
    </w:p>
    <w:p w:rsidR="0065568C" w:rsidRDefault="0065568C" w:rsidP="00EA09E6">
      <w:pPr>
        <w:pStyle w:val="ParaAttribute0"/>
        <w:numPr>
          <w:ilvl w:val="0"/>
          <w:numId w:val="3"/>
        </w:numPr>
        <w:spacing w:line="360" w:lineRule="auto"/>
        <w:rPr>
          <w:rFonts w:eastAsia="Times New Roman"/>
          <w:sz w:val="28"/>
          <w:szCs w:val="28"/>
          <w:lang w:val="en-US"/>
        </w:rPr>
      </w:pPr>
      <w:proofErr w:type="spellStart"/>
      <w:r>
        <w:rPr>
          <w:rFonts w:eastAsia="Times New Roman"/>
          <w:sz w:val="28"/>
          <w:szCs w:val="28"/>
          <w:lang w:val="en-US"/>
        </w:rPr>
        <w:lastRenderedPageBreak/>
        <w:t>Nosko</w:t>
      </w:r>
      <w:proofErr w:type="spellEnd"/>
      <w:r>
        <w:rPr>
          <w:rFonts w:eastAsia="Times New Roman"/>
          <w:sz w:val="28"/>
          <w:szCs w:val="28"/>
          <w:lang w:val="en-US"/>
        </w:rPr>
        <w:t xml:space="preserve"> B.S </w:t>
      </w:r>
      <w:proofErr w:type="spellStart"/>
      <w:r>
        <w:rPr>
          <w:rFonts w:eastAsia="Times New Roman"/>
          <w:sz w:val="28"/>
          <w:szCs w:val="28"/>
          <w:lang w:val="en-US"/>
        </w:rPr>
        <w:t>Chesnyak</w:t>
      </w:r>
      <w:proofErr w:type="spellEnd"/>
      <w:r>
        <w:rPr>
          <w:rFonts w:eastAsia="Times New Roman"/>
          <w:sz w:val="28"/>
          <w:szCs w:val="28"/>
          <w:lang w:val="en-US"/>
        </w:rPr>
        <w:t xml:space="preserve"> T.Y (1988) Enlarged reproduction of fertility while </w:t>
      </w:r>
    </w:p>
    <w:p w:rsidR="0065568C" w:rsidRDefault="0065568C" w:rsidP="0065568C">
      <w:pPr>
        <w:pStyle w:val="ParaAttribute0"/>
        <w:spacing w:line="360" w:lineRule="auto"/>
        <w:ind w:left="0" w:firstLine="142"/>
        <w:rPr>
          <w:rFonts w:eastAsia="Times New Roman"/>
          <w:sz w:val="28"/>
          <w:szCs w:val="28"/>
          <w:lang w:val="en-US"/>
        </w:rPr>
      </w:pPr>
      <w:r>
        <w:rPr>
          <w:rFonts w:eastAsia="Times New Roman"/>
          <w:sz w:val="28"/>
          <w:szCs w:val="28"/>
          <w:lang w:val="en-US"/>
        </w:rPr>
        <w:t>Intense agriculture in Ukraine</w:t>
      </w:r>
      <w:proofErr w:type="gramStart"/>
      <w:r>
        <w:rPr>
          <w:rFonts w:eastAsia="Times New Roman"/>
          <w:sz w:val="28"/>
          <w:szCs w:val="28"/>
          <w:lang w:val="en-US"/>
        </w:rPr>
        <w:t>.#</w:t>
      </w:r>
      <w:proofErr w:type="gramEnd"/>
      <w:r>
        <w:rPr>
          <w:rFonts w:eastAsia="Times New Roman"/>
          <w:sz w:val="28"/>
          <w:szCs w:val="28"/>
          <w:lang w:val="en-US"/>
        </w:rPr>
        <w:t>1.</w:t>
      </w:r>
      <w:r w:rsidR="00640A6E">
        <w:rPr>
          <w:rFonts w:eastAsia="Times New Roman"/>
          <w:sz w:val="28"/>
          <w:szCs w:val="28"/>
          <w:lang w:val="en-US"/>
        </w:rPr>
        <w:t>agriculture.</w:t>
      </w:r>
      <w:r>
        <w:rPr>
          <w:rFonts w:eastAsia="Times New Roman"/>
          <w:sz w:val="28"/>
          <w:szCs w:val="28"/>
          <w:lang w:val="en-US"/>
        </w:rPr>
        <w:t xml:space="preserve"> </w:t>
      </w:r>
      <w:proofErr w:type="gramStart"/>
      <w:r>
        <w:rPr>
          <w:rFonts w:eastAsia="Times New Roman"/>
          <w:sz w:val="28"/>
          <w:szCs w:val="28"/>
          <w:lang w:val="en-US"/>
        </w:rPr>
        <w:t>P27-28.</w:t>
      </w:r>
      <w:proofErr w:type="gramEnd"/>
    </w:p>
    <w:p w:rsidR="0065568C" w:rsidRDefault="0065568C" w:rsidP="00EA09E6">
      <w:pPr>
        <w:pStyle w:val="ParaAttribute0"/>
        <w:numPr>
          <w:ilvl w:val="0"/>
          <w:numId w:val="3"/>
        </w:numPr>
        <w:spacing w:line="360" w:lineRule="auto"/>
        <w:rPr>
          <w:rFonts w:eastAsia="Times New Roman"/>
          <w:sz w:val="28"/>
          <w:szCs w:val="28"/>
          <w:lang w:val="en-US"/>
        </w:rPr>
      </w:pPr>
      <w:proofErr w:type="spellStart"/>
      <w:r>
        <w:rPr>
          <w:rFonts w:eastAsia="Times New Roman"/>
          <w:sz w:val="28"/>
          <w:szCs w:val="28"/>
          <w:lang w:val="en-US"/>
        </w:rPr>
        <w:t>Stankov</w:t>
      </w:r>
      <w:proofErr w:type="spellEnd"/>
      <w:r>
        <w:rPr>
          <w:rFonts w:eastAsia="Times New Roman"/>
          <w:sz w:val="28"/>
          <w:szCs w:val="28"/>
          <w:lang w:val="en-US"/>
        </w:rPr>
        <w:t xml:space="preserve"> N.Z. (1964) Root system of field crops.</w:t>
      </w:r>
      <w:r w:rsidR="00640A6E">
        <w:rPr>
          <w:rFonts w:eastAsia="Times New Roman"/>
          <w:sz w:val="28"/>
          <w:szCs w:val="28"/>
          <w:lang w:val="en-US"/>
        </w:rPr>
        <w:t xml:space="preserve"> </w:t>
      </w:r>
      <w:proofErr w:type="spellStart"/>
      <w:r w:rsidR="00640A6E">
        <w:rPr>
          <w:rFonts w:eastAsia="Times New Roman"/>
          <w:sz w:val="28"/>
          <w:szCs w:val="28"/>
          <w:lang w:val="en-US"/>
        </w:rPr>
        <w:t>Kolos</w:t>
      </w:r>
      <w:proofErr w:type="spellEnd"/>
      <w:r w:rsidR="00640A6E">
        <w:rPr>
          <w:rFonts w:eastAsia="Times New Roman"/>
          <w:sz w:val="28"/>
          <w:szCs w:val="28"/>
          <w:lang w:val="en-US"/>
        </w:rPr>
        <w:t>.</w:t>
      </w:r>
      <w:r>
        <w:rPr>
          <w:rFonts w:eastAsia="Times New Roman"/>
          <w:sz w:val="28"/>
          <w:szCs w:val="28"/>
          <w:lang w:val="en-US"/>
        </w:rPr>
        <w:t xml:space="preserve"> P280.</w:t>
      </w:r>
    </w:p>
    <w:p w:rsidR="00640A6E" w:rsidRDefault="00640A6E" w:rsidP="00EA09E6">
      <w:pPr>
        <w:pStyle w:val="ParaAttribute0"/>
        <w:numPr>
          <w:ilvl w:val="0"/>
          <w:numId w:val="3"/>
        </w:numPr>
        <w:spacing w:line="360" w:lineRule="auto"/>
        <w:rPr>
          <w:rFonts w:eastAsia="Times New Roman"/>
          <w:sz w:val="28"/>
          <w:szCs w:val="28"/>
          <w:lang w:val="en-US"/>
        </w:rPr>
      </w:pPr>
      <w:r>
        <w:rPr>
          <w:rFonts w:eastAsia="Times New Roman"/>
          <w:sz w:val="28"/>
          <w:szCs w:val="28"/>
          <w:lang w:val="en-US"/>
        </w:rPr>
        <w:t xml:space="preserve"> </w:t>
      </w:r>
      <w:proofErr w:type="spellStart"/>
      <w:r>
        <w:rPr>
          <w:rFonts w:eastAsia="Times New Roman"/>
          <w:sz w:val="28"/>
          <w:szCs w:val="28"/>
          <w:lang w:val="en-US"/>
        </w:rPr>
        <w:t>Stankov</w:t>
      </w:r>
      <w:proofErr w:type="spellEnd"/>
      <w:r>
        <w:rPr>
          <w:rFonts w:eastAsia="Times New Roman"/>
          <w:sz w:val="28"/>
          <w:szCs w:val="28"/>
          <w:lang w:val="en-US"/>
        </w:rPr>
        <w:t xml:space="preserve"> N.Z. (1955) Roots and soils. Agriculture#10. P104-109. </w:t>
      </w:r>
    </w:p>
    <w:p w:rsidR="000F018D" w:rsidRPr="00984BAA" w:rsidRDefault="0065568C" w:rsidP="00EA09E6">
      <w:pPr>
        <w:pStyle w:val="ParaAttribute0"/>
        <w:numPr>
          <w:ilvl w:val="0"/>
          <w:numId w:val="3"/>
        </w:numPr>
        <w:spacing w:line="360" w:lineRule="auto"/>
        <w:rPr>
          <w:rFonts w:eastAsia="Times New Roman"/>
          <w:sz w:val="28"/>
          <w:szCs w:val="28"/>
          <w:lang w:val="en-US"/>
        </w:rPr>
      </w:pPr>
      <w:proofErr w:type="spellStart"/>
      <w:r>
        <w:rPr>
          <w:rFonts w:eastAsia="Times New Roman"/>
          <w:sz w:val="28"/>
          <w:szCs w:val="28"/>
          <w:lang w:val="en-US"/>
        </w:rPr>
        <w:t>Fedorov</w:t>
      </w:r>
      <w:proofErr w:type="spellEnd"/>
      <w:r>
        <w:rPr>
          <w:rFonts w:eastAsia="Times New Roman"/>
          <w:sz w:val="28"/>
          <w:szCs w:val="28"/>
          <w:lang w:val="en-US"/>
        </w:rPr>
        <w:t xml:space="preserve"> V.A </w:t>
      </w:r>
      <w:proofErr w:type="spellStart"/>
      <w:r>
        <w:rPr>
          <w:rFonts w:eastAsia="Times New Roman"/>
          <w:sz w:val="28"/>
          <w:szCs w:val="28"/>
          <w:lang w:val="en-US"/>
        </w:rPr>
        <w:t>Shipovskiy</w:t>
      </w:r>
      <w:proofErr w:type="spellEnd"/>
      <w:r>
        <w:rPr>
          <w:rFonts w:eastAsia="Times New Roman"/>
          <w:sz w:val="28"/>
          <w:szCs w:val="28"/>
          <w:lang w:val="en-US"/>
        </w:rPr>
        <w:t xml:space="preserve"> A.K (2003) Treatment of </w:t>
      </w:r>
      <w:proofErr w:type="spellStart"/>
      <w:r>
        <w:rPr>
          <w:rFonts w:eastAsia="Times New Roman"/>
          <w:sz w:val="28"/>
          <w:szCs w:val="28"/>
          <w:lang w:val="en-US"/>
        </w:rPr>
        <w:t>chernozem</w:t>
      </w:r>
      <w:proofErr w:type="spellEnd"/>
      <w:r w:rsidR="003A621F">
        <w:rPr>
          <w:rFonts w:eastAsia="Times New Roman"/>
          <w:sz w:val="28"/>
          <w:szCs w:val="28"/>
          <w:lang w:val="en-US"/>
        </w:rPr>
        <w:t>.</w:t>
      </w:r>
      <w:r w:rsidR="00640A6E">
        <w:rPr>
          <w:rFonts w:eastAsia="Times New Roman"/>
          <w:sz w:val="28"/>
          <w:szCs w:val="28"/>
          <w:lang w:val="en-US"/>
        </w:rPr>
        <w:t xml:space="preserve"> Edited by </w:t>
      </w:r>
      <w:proofErr w:type="spellStart"/>
      <w:r w:rsidR="00640A6E">
        <w:rPr>
          <w:rFonts w:eastAsia="Times New Roman"/>
          <w:sz w:val="28"/>
          <w:szCs w:val="28"/>
          <w:lang w:val="en-US"/>
        </w:rPr>
        <w:t>Shipovskiy</w:t>
      </w:r>
      <w:proofErr w:type="spellEnd"/>
      <w:r w:rsidR="00640A6E">
        <w:rPr>
          <w:rFonts w:eastAsia="Times New Roman"/>
          <w:sz w:val="28"/>
          <w:szCs w:val="28"/>
          <w:lang w:val="en-US"/>
        </w:rPr>
        <w:t xml:space="preserve"> A.K. </w:t>
      </w:r>
      <w:proofErr w:type="spellStart"/>
      <w:r w:rsidR="00640A6E">
        <w:rPr>
          <w:rFonts w:eastAsia="Times New Roman"/>
          <w:sz w:val="28"/>
          <w:szCs w:val="28"/>
          <w:lang w:val="en-US"/>
        </w:rPr>
        <w:t>Michurinsk</w:t>
      </w:r>
      <w:proofErr w:type="spellEnd"/>
      <w:r w:rsidR="00640A6E">
        <w:rPr>
          <w:rFonts w:eastAsia="Times New Roman"/>
          <w:sz w:val="28"/>
          <w:szCs w:val="28"/>
          <w:lang w:val="en-US"/>
        </w:rPr>
        <w:t xml:space="preserve">. </w:t>
      </w:r>
      <w:r w:rsidR="003A621F">
        <w:rPr>
          <w:rFonts w:eastAsia="Times New Roman"/>
          <w:sz w:val="28"/>
          <w:szCs w:val="28"/>
          <w:lang w:val="en-US"/>
        </w:rPr>
        <w:t xml:space="preserve"> P99.</w:t>
      </w:r>
      <w:r>
        <w:rPr>
          <w:rFonts w:eastAsia="Times New Roman"/>
          <w:sz w:val="28"/>
          <w:szCs w:val="28"/>
          <w:lang w:val="en-US"/>
        </w:rPr>
        <w:t xml:space="preserve">  </w:t>
      </w:r>
      <w:r w:rsidR="000F018D">
        <w:rPr>
          <w:rFonts w:eastAsia="Times New Roman"/>
          <w:sz w:val="28"/>
          <w:szCs w:val="28"/>
          <w:lang w:val="en-US"/>
        </w:rPr>
        <w:t xml:space="preserve"> </w:t>
      </w:r>
    </w:p>
    <w:p w:rsidR="0069369A" w:rsidRDefault="0069369A" w:rsidP="00C72426">
      <w:pPr>
        <w:pStyle w:val="ParaAttribute0"/>
        <w:spacing w:line="360" w:lineRule="auto"/>
        <w:ind w:left="0" w:firstLine="142"/>
        <w:rPr>
          <w:rFonts w:eastAsia="Times New Roman"/>
          <w:sz w:val="28"/>
          <w:szCs w:val="28"/>
          <w:lang w:val="en-US"/>
        </w:rPr>
      </w:pPr>
    </w:p>
    <w:p w:rsidR="00C72426" w:rsidRPr="006E2150" w:rsidRDefault="00C72426" w:rsidP="00C72426">
      <w:pPr>
        <w:pStyle w:val="ParaAttribute0"/>
        <w:spacing w:line="360" w:lineRule="auto"/>
        <w:ind w:left="0" w:firstLine="142"/>
        <w:rPr>
          <w:rFonts w:eastAsia="Times New Roman"/>
          <w:sz w:val="28"/>
          <w:szCs w:val="28"/>
          <w:lang w:val="en-US"/>
        </w:rPr>
      </w:pPr>
    </w:p>
    <w:p w:rsidR="00A6405C" w:rsidRDefault="00A6405C" w:rsidP="00A6405C">
      <w:pPr>
        <w:pStyle w:val="ParaAttribute0"/>
        <w:spacing w:line="360" w:lineRule="auto"/>
        <w:ind w:left="502" w:firstLine="0"/>
        <w:rPr>
          <w:rFonts w:eastAsia="Times New Roman"/>
          <w:sz w:val="28"/>
          <w:szCs w:val="28"/>
          <w:lang w:val="en-US"/>
        </w:rPr>
      </w:pPr>
    </w:p>
    <w:p w:rsidR="00987111" w:rsidRPr="005B7CF5" w:rsidRDefault="001C54F0" w:rsidP="007D62BF">
      <w:pPr>
        <w:pStyle w:val="ParaAttribute0"/>
        <w:spacing w:line="360" w:lineRule="auto"/>
        <w:rPr>
          <w:rFonts w:eastAsia="Times New Roman"/>
          <w:sz w:val="28"/>
          <w:szCs w:val="28"/>
          <w:lang w:val="en-US"/>
        </w:rPr>
      </w:pPr>
      <w:r>
        <w:rPr>
          <w:rFonts w:eastAsia="Times New Roman"/>
          <w:sz w:val="28"/>
          <w:szCs w:val="28"/>
          <w:lang w:val="en-US"/>
        </w:rPr>
        <w:t xml:space="preserve"> </w:t>
      </w:r>
    </w:p>
    <w:p w:rsidR="007D62BF" w:rsidRPr="007D62BF" w:rsidRDefault="007D62BF" w:rsidP="007D62BF">
      <w:pPr>
        <w:pStyle w:val="ParaAttribute0"/>
        <w:spacing w:line="360" w:lineRule="auto"/>
        <w:rPr>
          <w:rFonts w:eastAsia="Times New Roman"/>
          <w:sz w:val="28"/>
          <w:szCs w:val="28"/>
          <w:lang w:val="en-US"/>
        </w:rPr>
      </w:pPr>
    </w:p>
    <w:p w:rsidR="00631C40" w:rsidRPr="007D62BF" w:rsidRDefault="00631C40">
      <w:pPr>
        <w:rPr>
          <w:lang w:val="en-US"/>
        </w:rPr>
      </w:pPr>
    </w:p>
    <w:sectPr w:rsidR="00631C40" w:rsidRPr="007D62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E1B20"/>
    <w:multiLevelType w:val="hybridMultilevel"/>
    <w:tmpl w:val="2456520A"/>
    <w:lvl w:ilvl="0" w:tplc="9D2871D2">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37D5366D"/>
    <w:multiLevelType w:val="hybridMultilevel"/>
    <w:tmpl w:val="ADDC5240"/>
    <w:lvl w:ilvl="0" w:tplc="2B7825C8">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71C155D0"/>
    <w:multiLevelType w:val="hybridMultilevel"/>
    <w:tmpl w:val="A31283DA"/>
    <w:lvl w:ilvl="0" w:tplc="8650280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7560291B"/>
    <w:multiLevelType w:val="hybridMultilevel"/>
    <w:tmpl w:val="5388DB04"/>
    <w:lvl w:ilvl="0" w:tplc="92C87B80">
      <w:start w:val="1"/>
      <w:numFmt w:val="decimal"/>
      <w:lvlText w:val="%1."/>
      <w:lvlJc w:val="left"/>
      <w:pPr>
        <w:ind w:left="1406" w:hanging="55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2BF"/>
    <w:rsid w:val="00012198"/>
    <w:rsid w:val="00035D96"/>
    <w:rsid w:val="0005283F"/>
    <w:rsid w:val="00075B3A"/>
    <w:rsid w:val="000E3512"/>
    <w:rsid w:val="000F018D"/>
    <w:rsid w:val="00116DB9"/>
    <w:rsid w:val="0014184F"/>
    <w:rsid w:val="001572AD"/>
    <w:rsid w:val="001C54F0"/>
    <w:rsid w:val="001D7755"/>
    <w:rsid w:val="00273963"/>
    <w:rsid w:val="00273C79"/>
    <w:rsid w:val="002B2444"/>
    <w:rsid w:val="002C4030"/>
    <w:rsid w:val="002C4817"/>
    <w:rsid w:val="00330C4A"/>
    <w:rsid w:val="003A4753"/>
    <w:rsid w:val="003A4C71"/>
    <w:rsid w:val="003A621F"/>
    <w:rsid w:val="003F7F50"/>
    <w:rsid w:val="00487974"/>
    <w:rsid w:val="004A20D7"/>
    <w:rsid w:val="005122CD"/>
    <w:rsid w:val="00550702"/>
    <w:rsid w:val="00593E72"/>
    <w:rsid w:val="005B7CF5"/>
    <w:rsid w:val="00631C40"/>
    <w:rsid w:val="00640A6E"/>
    <w:rsid w:val="0065568C"/>
    <w:rsid w:val="0069369A"/>
    <w:rsid w:val="006E2150"/>
    <w:rsid w:val="00701386"/>
    <w:rsid w:val="00762EE0"/>
    <w:rsid w:val="00787909"/>
    <w:rsid w:val="0079471D"/>
    <w:rsid w:val="007D62BF"/>
    <w:rsid w:val="00850062"/>
    <w:rsid w:val="00874C0F"/>
    <w:rsid w:val="00882A9E"/>
    <w:rsid w:val="0089442C"/>
    <w:rsid w:val="00897888"/>
    <w:rsid w:val="008B1DA4"/>
    <w:rsid w:val="008D0F31"/>
    <w:rsid w:val="008D5F71"/>
    <w:rsid w:val="00910542"/>
    <w:rsid w:val="0093722F"/>
    <w:rsid w:val="00967C16"/>
    <w:rsid w:val="00971B09"/>
    <w:rsid w:val="00984BAA"/>
    <w:rsid w:val="00987111"/>
    <w:rsid w:val="009921CF"/>
    <w:rsid w:val="009A4683"/>
    <w:rsid w:val="009C5DEE"/>
    <w:rsid w:val="009F05BD"/>
    <w:rsid w:val="009F12BD"/>
    <w:rsid w:val="00A17714"/>
    <w:rsid w:val="00A6405C"/>
    <w:rsid w:val="00A76317"/>
    <w:rsid w:val="00A848B3"/>
    <w:rsid w:val="00AD3A98"/>
    <w:rsid w:val="00B3046A"/>
    <w:rsid w:val="00B44890"/>
    <w:rsid w:val="00B46BC4"/>
    <w:rsid w:val="00B52FE9"/>
    <w:rsid w:val="00B80B8E"/>
    <w:rsid w:val="00B93EA7"/>
    <w:rsid w:val="00B96A40"/>
    <w:rsid w:val="00C10B1B"/>
    <w:rsid w:val="00C13580"/>
    <w:rsid w:val="00C14D04"/>
    <w:rsid w:val="00C17C09"/>
    <w:rsid w:val="00C427BC"/>
    <w:rsid w:val="00C627E3"/>
    <w:rsid w:val="00C72426"/>
    <w:rsid w:val="00C85657"/>
    <w:rsid w:val="00C94CAB"/>
    <w:rsid w:val="00CB0C55"/>
    <w:rsid w:val="00CD24DA"/>
    <w:rsid w:val="00D01D5D"/>
    <w:rsid w:val="00D10B45"/>
    <w:rsid w:val="00D16537"/>
    <w:rsid w:val="00D21BAE"/>
    <w:rsid w:val="00D47D1C"/>
    <w:rsid w:val="00D67914"/>
    <w:rsid w:val="00DD01C0"/>
    <w:rsid w:val="00DD18B1"/>
    <w:rsid w:val="00DE0460"/>
    <w:rsid w:val="00E16B23"/>
    <w:rsid w:val="00E311B9"/>
    <w:rsid w:val="00E55DED"/>
    <w:rsid w:val="00E5714D"/>
    <w:rsid w:val="00EA09E6"/>
    <w:rsid w:val="00EB0E33"/>
    <w:rsid w:val="00F1641A"/>
    <w:rsid w:val="00F30CE3"/>
    <w:rsid w:val="00F95A64"/>
    <w:rsid w:val="00FC75DC"/>
    <w:rsid w:val="00FE2D8D"/>
    <w:rsid w:val="00FE74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D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Attribute0">
    <w:name w:val="ParaAttribute0"/>
    <w:rsid w:val="007D62BF"/>
    <w:pPr>
      <w:widowControl w:val="0"/>
      <w:wordWrap w:val="0"/>
      <w:spacing w:after="0" w:line="240" w:lineRule="auto"/>
      <w:ind w:left="-567" w:firstLine="709"/>
      <w:jc w:val="both"/>
    </w:pPr>
    <w:rPr>
      <w:rFonts w:ascii="Times New Roman" w:eastAsia="Batang" w:hAnsi="Times New Roman" w:cs="Times New Roman"/>
      <w:sz w:val="20"/>
      <w:szCs w:val="20"/>
      <w:lang w:eastAsia="ru-RU"/>
    </w:rPr>
  </w:style>
  <w:style w:type="character" w:customStyle="1" w:styleId="CharAttribute0">
    <w:name w:val="CharAttribute0"/>
    <w:rsid w:val="007D62BF"/>
    <w:rPr>
      <w:rFonts w:ascii="Times New Roman" w:eastAsia="Times New Roman" w:hAnsi="Times New Roman" w:cs="Times New Roman" w:hint="default"/>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2D8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Attribute0">
    <w:name w:val="ParaAttribute0"/>
    <w:rsid w:val="007D62BF"/>
    <w:pPr>
      <w:widowControl w:val="0"/>
      <w:wordWrap w:val="0"/>
      <w:spacing w:after="0" w:line="240" w:lineRule="auto"/>
      <w:ind w:left="-567" w:firstLine="709"/>
      <w:jc w:val="both"/>
    </w:pPr>
    <w:rPr>
      <w:rFonts w:ascii="Times New Roman" w:eastAsia="Batang" w:hAnsi="Times New Roman" w:cs="Times New Roman"/>
      <w:sz w:val="20"/>
      <w:szCs w:val="20"/>
      <w:lang w:eastAsia="ru-RU"/>
    </w:rPr>
  </w:style>
  <w:style w:type="character" w:customStyle="1" w:styleId="CharAttribute0">
    <w:name w:val="CharAttribute0"/>
    <w:rsid w:val="007D62BF"/>
    <w:rPr>
      <w:rFonts w:ascii="Times New Roman" w:eastAsia="Times New Roman" w:hAnsi="Times New Roman" w:cs="Times New Roman" w:hint="default"/>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6869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1601</TotalTime>
  <Pages>10</Pages>
  <Words>2803</Words>
  <Characters>15980</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Артур</dc:creator>
  <cp:lastModifiedBy>Артур</cp:lastModifiedBy>
  <cp:revision>54</cp:revision>
  <dcterms:created xsi:type="dcterms:W3CDTF">2016-11-14T18:11:00Z</dcterms:created>
  <dcterms:modified xsi:type="dcterms:W3CDTF">2016-11-21T23:58:00Z</dcterms:modified>
</cp:coreProperties>
</file>